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47721" w14:textId="59F281D2" w:rsidR="006C2586" w:rsidRPr="00B87ECA" w:rsidRDefault="00A0097D" w:rsidP="006C2586">
      <w:pPr>
        <w:pStyle w:val="Header"/>
        <w:rPr>
          <w:rFonts w:ascii="Arial" w:hAnsi="Arial" w:cs="Arial"/>
          <w:b/>
          <w:sz w:val="28"/>
          <w:szCs w:val="28"/>
        </w:rPr>
      </w:pPr>
      <w:r>
        <w:rPr>
          <w:noProof/>
        </w:rPr>
        <w:drawing>
          <wp:inline distT="0" distB="0" distL="0" distR="0" wp14:anchorId="7A651E48" wp14:editId="476B3280">
            <wp:extent cx="436927" cy="295275"/>
            <wp:effectExtent l="0" t="0" r="1270" b="0"/>
            <wp:docPr id="2102792642" name="Picture 1" descr="A white letter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792642" name="Picture 1" descr="A white letter on a blu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3325" cy="299599"/>
                    </a:xfrm>
                    <a:prstGeom prst="rect">
                      <a:avLst/>
                    </a:prstGeom>
                  </pic:spPr>
                </pic:pic>
              </a:graphicData>
            </a:graphic>
          </wp:inline>
        </w:drawing>
      </w:r>
      <w:r w:rsidR="006C2586">
        <w:tab/>
      </w:r>
      <w:r>
        <w:rPr>
          <w:rFonts w:ascii="Arial" w:hAnsi="Arial" w:cs="Arial"/>
          <w:b/>
          <w:sz w:val="28"/>
          <w:szCs w:val="28"/>
        </w:rPr>
        <w:t>M</w:t>
      </w:r>
      <w:r w:rsidR="006C2586" w:rsidRPr="00B87ECA">
        <w:rPr>
          <w:rFonts w:ascii="Arial" w:hAnsi="Arial" w:cs="Arial"/>
          <w:b/>
          <w:sz w:val="28"/>
          <w:szCs w:val="28"/>
        </w:rPr>
        <w:t>y Condominium Association</w:t>
      </w:r>
    </w:p>
    <w:p w14:paraId="405B10DE" w14:textId="77777777" w:rsidR="006C2586" w:rsidRPr="00B87ECA" w:rsidRDefault="006C2586" w:rsidP="006C2586">
      <w:pPr>
        <w:pStyle w:val="Header"/>
        <w:rPr>
          <w:rFonts w:ascii="Arial" w:hAnsi="Arial" w:cs="Arial"/>
          <w:b/>
        </w:rPr>
      </w:pPr>
      <w:r w:rsidRPr="00B87ECA">
        <w:rPr>
          <w:rFonts w:ascii="Arial" w:hAnsi="Arial" w:cs="Arial"/>
          <w:b/>
          <w:sz w:val="28"/>
          <w:szCs w:val="28"/>
        </w:rPr>
        <w:tab/>
      </w:r>
      <w:r w:rsidRPr="00B87ECA">
        <w:rPr>
          <w:rFonts w:ascii="Arial" w:hAnsi="Arial" w:cs="Arial"/>
          <w:b/>
        </w:rPr>
        <w:t>Condo</w:t>
      </w:r>
      <w:r>
        <w:rPr>
          <w:rFonts w:ascii="Arial" w:hAnsi="Arial" w:cs="Arial"/>
          <w:b/>
        </w:rPr>
        <w:t xml:space="preserve"> </w:t>
      </w:r>
      <w:r w:rsidRPr="00B87ECA">
        <w:rPr>
          <w:rFonts w:ascii="Arial" w:hAnsi="Arial" w:cs="Arial"/>
          <w:b/>
        </w:rPr>
        <w:t xml:space="preserve">Unit Alteration </w:t>
      </w:r>
      <w:r>
        <w:rPr>
          <w:rFonts w:ascii="Arial" w:hAnsi="Arial" w:cs="Arial"/>
          <w:b/>
        </w:rPr>
        <w:t xml:space="preserve">Notification &amp; </w:t>
      </w:r>
      <w:r w:rsidRPr="00B87ECA">
        <w:rPr>
          <w:rFonts w:ascii="Arial" w:hAnsi="Arial" w:cs="Arial"/>
          <w:b/>
        </w:rPr>
        <w:t>Approval Form</w:t>
      </w:r>
    </w:p>
    <w:p w14:paraId="2A9C1CAA" w14:textId="77777777" w:rsidR="006C2586" w:rsidRDefault="006C2586" w:rsidP="00C927EE">
      <w:pPr>
        <w:tabs>
          <w:tab w:val="left" w:pos="6480"/>
          <w:tab w:val="right" w:pos="9360"/>
        </w:tabs>
        <w:spacing w:after="120" w:line="264" w:lineRule="auto"/>
        <w:rPr>
          <w:rFonts w:ascii="Arial" w:hAnsi="Arial" w:cs="Arial"/>
          <w:b/>
        </w:rPr>
      </w:pPr>
    </w:p>
    <w:p w14:paraId="24343E6E" w14:textId="29FD0AFD" w:rsidR="002A2133" w:rsidRPr="000D44DC" w:rsidRDefault="000D44DC" w:rsidP="006C2586">
      <w:pPr>
        <w:tabs>
          <w:tab w:val="left" w:pos="6480"/>
          <w:tab w:val="right" w:pos="9360"/>
        </w:tabs>
        <w:spacing w:before="360" w:after="120" w:line="269" w:lineRule="auto"/>
        <w:rPr>
          <w:rFonts w:ascii="Arial" w:hAnsi="Arial" w:cs="Arial"/>
          <w:b/>
          <w:u w:val="single"/>
        </w:rPr>
      </w:pPr>
      <w:r w:rsidRPr="000D44DC">
        <w:rPr>
          <w:rFonts w:ascii="Arial" w:hAnsi="Arial" w:cs="Arial"/>
          <w:b/>
        </w:rPr>
        <w:t>I.</w:t>
      </w:r>
      <w:r>
        <w:rPr>
          <w:rFonts w:ascii="Arial" w:hAnsi="Arial" w:cs="Arial"/>
          <w:b/>
        </w:rPr>
        <w:t xml:space="preserve">  Owner Information</w:t>
      </w:r>
      <w:r w:rsidR="002A2133" w:rsidRPr="000D44DC">
        <w:rPr>
          <w:rFonts w:ascii="Arial" w:hAnsi="Arial" w:cs="Arial"/>
          <w:b/>
        </w:rPr>
        <w:t>:</w:t>
      </w:r>
      <w:r w:rsidR="00CF7E1A" w:rsidRPr="000D44DC">
        <w:rPr>
          <w:rFonts w:ascii="Arial" w:hAnsi="Arial" w:cs="Arial"/>
          <w:b/>
        </w:rPr>
        <w:tab/>
        <w:t xml:space="preserve">Unit #  </w:t>
      </w:r>
      <w:r w:rsidR="00CF7E1A" w:rsidRPr="000D44DC">
        <w:rPr>
          <w:rFonts w:ascii="Arial" w:hAnsi="Arial" w:cs="Arial"/>
          <w:b/>
          <w:u w:val="single"/>
        </w:rPr>
        <w:tab/>
      </w:r>
    </w:p>
    <w:p w14:paraId="7AA864EB" w14:textId="6468A38E" w:rsidR="00E14759" w:rsidRPr="00D17289" w:rsidRDefault="000D44DC" w:rsidP="006C2586">
      <w:pPr>
        <w:tabs>
          <w:tab w:val="left" w:pos="5040"/>
          <w:tab w:val="right" w:pos="8640"/>
        </w:tabs>
        <w:spacing w:after="120" w:line="269" w:lineRule="auto"/>
        <w:rPr>
          <w:rFonts w:ascii="Arial" w:hAnsi="Arial" w:cs="Arial"/>
          <w:u w:val="single"/>
        </w:rPr>
      </w:pPr>
      <w:r>
        <w:rPr>
          <w:rFonts w:ascii="Arial" w:hAnsi="Arial" w:cs="Arial"/>
        </w:rPr>
        <w:t xml:space="preserve">Unit Owner </w:t>
      </w:r>
      <w:r w:rsidR="000F6E18">
        <w:rPr>
          <w:rFonts w:ascii="Arial" w:hAnsi="Arial" w:cs="Arial"/>
          <w:u w:val="single"/>
        </w:rPr>
        <w:tab/>
      </w:r>
      <w:r w:rsidR="000F6E18">
        <w:rPr>
          <w:rFonts w:ascii="Arial" w:hAnsi="Arial" w:cs="Arial"/>
        </w:rPr>
        <w:t xml:space="preserve"> requests</w:t>
      </w:r>
      <w:r w:rsidR="00E14759" w:rsidRPr="00B87ECA">
        <w:rPr>
          <w:rFonts w:ascii="Arial" w:hAnsi="Arial" w:cs="Arial"/>
        </w:rPr>
        <w:t xml:space="preserve"> </w:t>
      </w:r>
      <w:r w:rsidR="00D17289">
        <w:rPr>
          <w:rFonts w:ascii="Arial" w:hAnsi="Arial" w:cs="Arial"/>
        </w:rPr>
        <w:t xml:space="preserve">Association approval </w:t>
      </w:r>
      <w:r w:rsidR="00E14759" w:rsidRPr="00B87ECA">
        <w:rPr>
          <w:rFonts w:ascii="Arial" w:hAnsi="Arial" w:cs="Arial"/>
        </w:rPr>
        <w:t>to modify the</w:t>
      </w:r>
      <w:r>
        <w:rPr>
          <w:rFonts w:ascii="Arial" w:hAnsi="Arial" w:cs="Arial"/>
        </w:rPr>
        <w:t>ir</w:t>
      </w:r>
      <w:r w:rsidR="00E14759" w:rsidRPr="00B87ECA">
        <w:rPr>
          <w:rFonts w:ascii="Arial" w:hAnsi="Arial" w:cs="Arial"/>
        </w:rPr>
        <w:t xml:space="preserve"> condominium </w:t>
      </w:r>
      <w:r>
        <w:rPr>
          <w:rFonts w:ascii="Arial" w:hAnsi="Arial" w:cs="Arial"/>
        </w:rPr>
        <w:t>unit</w:t>
      </w:r>
      <w:r w:rsidR="000F6E18">
        <w:rPr>
          <w:rFonts w:ascii="Arial" w:hAnsi="Arial" w:cs="Arial"/>
        </w:rPr>
        <w:t>.</w:t>
      </w:r>
    </w:p>
    <w:p w14:paraId="293489A1" w14:textId="4C0526D4" w:rsidR="00E14759" w:rsidRPr="00B87ECA" w:rsidRDefault="00E14759" w:rsidP="006C2586">
      <w:pPr>
        <w:tabs>
          <w:tab w:val="left" w:pos="4500"/>
          <w:tab w:val="left" w:pos="4860"/>
          <w:tab w:val="right" w:pos="9360"/>
        </w:tabs>
        <w:spacing w:line="269" w:lineRule="auto"/>
        <w:rPr>
          <w:rFonts w:ascii="Arial" w:hAnsi="Arial" w:cs="Arial"/>
        </w:rPr>
      </w:pPr>
      <w:r w:rsidRPr="00B87ECA">
        <w:rPr>
          <w:rFonts w:ascii="Arial" w:hAnsi="Arial" w:cs="Arial"/>
          <w:u w:val="single"/>
        </w:rPr>
        <w:tab/>
      </w:r>
      <w:r w:rsidRPr="00B87ECA">
        <w:rPr>
          <w:rFonts w:ascii="Arial" w:hAnsi="Arial" w:cs="Arial"/>
        </w:rPr>
        <w:tab/>
      </w:r>
      <w:r w:rsidRPr="00B87ECA">
        <w:rPr>
          <w:rFonts w:ascii="Arial" w:hAnsi="Arial" w:cs="Arial"/>
          <w:u w:val="single"/>
        </w:rPr>
        <w:tab/>
      </w:r>
    </w:p>
    <w:p w14:paraId="5F909B83" w14:textId="20ABBA8C" w:rsidR="00E14759" w:rsidRPr="000D44DC" w:rsidRDefault="000F6E18" w:rsidP="006C2586">
      <w:pPr>
        <w:tabs>
          <w:tab w:val="left" w:pos="1260"/>
          <w:tab w:val="left" w:pos="5580"/>
        </w:tabs>
        <w:spacing w:after="120" w:line="269" w:lineRule="auto"/>
        <w:rPr>
          <w:rFonts w:ascii="Arial" w:hAnsi="Arial" w:cs="Arial"/>
          <w:sz w:val="20"/>
          <w:szCs w:val="20"/>
        </w:rPr>
      </w:pPr>
      <w:r>
        <w:rPr>
          <w:rFonts w:ascii="Arial" w:hAnsi="Arial" w:cs="Arial"/>
          <w:sz w:val="20"/>
          <w:szCs w:val="20"/>
        </w:rPr>
        <w:tab/>
        <w:t>Signature of Owner</w:t>
      </w:r>
      <w:r w:rsidR="00E14759" w:rsidRPr="000D44DC">
        <w:rPr>
          <w:rFonts w:ascii="Arial" w:hAnsi="Arial" w:cs="Arial"/>
          <w:sz w:val="20"/>
          <w:szCs w:val="20"/>
        </w:rPr>
        <w:tab/>
        <w:t xml:space="preserve">Signature of </w:t>
      </w:r>
      <w:r>
        <w:rPr>
          <w:rFonts w:ascii="Arial" w:hAnsi="Arial" w:cs="Arial"/>
          <w:sz w:val="20"/>
          <w:szCs w:val="20"/>
        </w:rPr>
        <w:t>2</w:t>
      </w:r>
      <w:r w:rsidRPr="000F6E18">
        <w:rPr>
          <w:rFonts w:ascii="Arial" w:hAnsi="Arial" w:cs="Arial"/>
          <w:sz w:val="20"/>
          <w:szCs w:val="20"/>
          <w:vertAlign w:val="superscript"/>
        </w:rPr>
        <w:t>nd</w:t>
      </w:r>
      <w:r>
        <w:rPr>
          <w:rFonts w:ascii="Arial" w:hAnsi="Arial" w:cs="Arial"/>
          <w:sz w:val="20"/>
          <w:szCs w:val="20"/>
        </w:rPr>
        <w:t xml:space="preserve"> </w:t>
      </w:r>
      <w:r w:rsidR="00E14759" w:rsidRPr="000D44DC">
        <w:rPr>
          <w:rFonts w:ascii="Arial" w:hAnsi="Arial" w:cs="Arial"/>
          <w:sz w:val="20"/>
          <w:szCs w:val="20"/>
        </w:rPr>
        <w:t>Owner</w:t>
      </w:r>
      <w:r>
        <w:rPr>
          <w:rFonts w:ascii="Arial" w:hAnsi="Arial" w:cs="Arial"/>
          <w:sz w:val="20"/>
          <w:szCs w:val="20"/>
        </w:rPr>
        <w:t xml:space="preserve"> (Optional)</w:t>
      </w:r>
    </w:p>
    <w:p w14:paraId="49AAC901" w14:textId="3FDB64B9" w:rsidR="00E14759" w:rsidRPr="000F6E18" w:rsidRDefault="00E14759" w:rsidP="006C2586">
      <w:pPr>
        <w:tabs>
          <w:tab w:val="left" w:pos="0"/>
          <w:tab w:val="left" w:pos="2970"/>
          <w:tab w:val="left" w:pos="3240"/>
          <w:tab w:val="left" w:pos="7200"/>
          <w:tab w:val="left" w:pos="7560"/>
          <w:tab w:val="right" w:pos="9360"/>
        </w:tabs>
        <w:spacing w:line="269" w:lineRule="auto"/>
        <w:rPr>
          <w:rFonts w:ascii="Arial" w:hAnsi="Arial" w:cs="Arial"/>
          <w:u w:val="single"/>
        </w:rPr>
      </w:pPr>
      <w:r w:rsidRPr="00B87ECA">
        <w:rPr>
          <w:rFonts w:ascii="Arial" w:hAnsi="Arial" w:cs="Arial"/>
          <w:u w:val="single"/>
        </w:rPr>
        <w:tab/>
      </w:r>
      <w:r w:rsidRPr="00B87ECA">
        <w:rPr>
          <w:rFonts w:ascii="Arial" w:hAnsi="Arial" w:cs="Arial"/>
        </w:rPr>
        <w:tab/>
      </w:r>
      <w:r w:rsidRPr="00B87ECA">
        <w:rPr>
          <w:rFonts w:ascii="Arial" w:hAnsi="Arial" w:cs="Arial"/>
          <w:u w:val="single"/>
        </w:rPr>
        <w:tab/>
      </w:r>
      <w:r w:rsidR="000F6E18">
        <w:rPr>
          <w:rFonts w:ascii="Arial" w:hAnsi="Arial" w:cs="Arial"/>
        </w:rPr>
        <w:tab/>
      </w:r>
      <w:r w:rsidR="000F6E18">
        <w:rPr>
          <w:rFonts w:ascii="Arial" w:hAnsi="Arial" w:cs="Arial"/>
          <w:u w:val="single"/>
        </w:rPr>
        <w:tab/>
      </w:r>
    </w:p>
    <w:p w14:paraId="37EE1217" w14:textId="0B004CD7" w:rsidR="00E14759" w:rsidRPr="000D44DC" w:rsidRDefault="000F6E18" w:rsidP="006C2586">
      <w:pPr>
        <w:tabs>
          <w:tab w:val="left" w:pos="540"/>
          <w:tab w:val="left" w:pos="4320"/>
          <w:tab w:val="left" w:pos="8100"/>
        </w:tabs>
        <w:spacing w:after="120" w:line="269" w:lineRule="auto"/>
        <w:rPr>
          <w:rFonts w:ascii="Arial" w:hAnsi="Arial" w:cs="Arial"/>
          <w:sz w:val="20"/>
          <w:szCs w:val="20"/>
        </w:rPr>
      </w:pPr>
      <w:r>
        <w:rPr>
          <w:rFonts w:ascii="Arial" w:hAnsi="Arial" w:cs="Arial"/>
          <w:sz w:val="20"/>
          <w:szCs w:val="20"/>
        </w:rPr>
        <w:tab/>
      </w:r>
      <w:r w:rsidR="00E14759" w:rsidRPr="000D44DC">
        <w:rPr>
          <w:rFonts w:ascii="Arial" w:hAnsi="Arial" w:cs="Arial"/>
          <w:sz w:val="20"/>
          <w:szCs w:val="20"/>
        </w:rPr>
        <w:t xml:space="preserve">Owner’s </w:t>
      </w:r>
      <w:r w:rsidR="00CF7E1A" w:rsidRPr="000D44DC">
        <w:rPr>
          <w:rFonts w:ascii="Arial" w:hAnsi="Arial" w:cs="Arial"/>
          <w:sz w:val="20"/>
          <w:szCs w:val="20"/>
        </w:rPr>
        <w:t xml:space="preserve">Phone </w:t>
      </w:r>
      <w:r w:rsidR="00E14759" w:rsidRPr="000D44DC">
        <w:rPr>
          <w:rFonts w:ascii="Arial" w:hAnsi="Arial" w:cs="Arial"/>
          <w:sz w:val="20"/>
          <w:szCs w:val="20"/>
        </w:rPr>
        <w:t>N</w:t>
      </w:r>
      <w:r w:rsidR="00CF7E1A" w:rsidRPr="000D44DC">
        <w:rPr>
          <w:rFonts w:ascii="Arial" w:hAnsi="Arial" w:cs="Arial"/>
          <w:sz w:val="20"/>
          <w:szCs w:val="20"/>
        </w:rPr>
        <w:t>umber</w:t>
      </w:r>
      <w:r w:rsidR="00CE187B" w:rsidRPr="000D44DC">
        <w:rPr>
          <w:rFonts w:ascii="Arial" w:hAnsi="Arial" w:cs="Arial"/>
          <w:sz w:val="20"/>
          <w:szCs w:val="20"/>
        </w:rPr>
        <w:tab/>
      </w:r>
      <w:r>
        <w:rPr>
          <w:rFonts w:ascii="Arial" w:hAnsi="Arial" w:cs="Arial"/>
          <w:sz w:val="20"/>
          <w:szCs w:val="20"/>
        </w:rPr>
        <w:t>Owner’s E-Mail</w:t>
      </w:r>
      <w:r>
        <w:rPr>
          <w:rFonts w:ascii="Arial" w:hAnsi="Arial" w:cs="Arial"/>
          <w:sz w:val="20"/>
          <w:szCs w:val="20"/>
        </w:rPr>
        <w:tab/>
        <w:t>Date</w:t>
      </w:r>
    </w:p>
    <w:p w14:paraId="76A92BE5" w14:textId="20E693CB" w:rsidR="001F75E8" w:rsidRDefault="000D44DC" w:rsidP="00311067">
      <w:pPr>
        <w:spacing w:before="360" w:after="60" w:line="269" w:lineRule="auto"/>
        <w:rPr>
          <w:rFonts w:ascii="Arial" w:hAnsi="Arial" w:cs="Arial"/>
          <w:b/>
        </w:rPr>
      </w:pPr>
      <w:r>
        <w:rPr>
          <w:rFonts w:ascii="Arial" w:hAnsi="Arial" w:cs="Arial"/>
          <w:b/>
        </w:rPr>
        <w:t xml:space="preserve">II.  </w:t>
      </w:r>
      <w:r w:rsidR="00A765C2" w:rsidRPr="00B87ECA">
        <w:rPr>
          <w:rFonts w:ascii="Arial" w:hAnsi="Arial" w:cs="Arial"/>
          <w:b/>
        </w:rPr>
        <w:t>Type of Alteration:</w:t>
      </w:r>
    </w:p>
    <w:p w14:paraId="48C08BFE" w14:textId="2A4365BE" w:rsidR="006043DE" w:rsidRPr="006043DE" w:rsidRDefault="006043DE" w:rsidP="006C2586">
      <w:pPr>
        <w:spacing w:after="120" w:line="269" w:lineRule="auto"/>
        <w:rPr>
          <w:rFonts w:ascii="Arial" w:hAnsi="Arial" w:cs="Arial"/>
          <w:bCs/>
        </w:rPr>
      </w:pPr>
      <w:r w:rsidRPr="006043DE">
        <w:rPr>
          <w:rFonts w:ascii="Arial" w:hAnsi="Arial" w:cs="Arial"/>
          <w:bCs/>
        </w:rPr>
        <w:t xml:space="preserve">Before </w:t>
      </w:r>
      <w:r>
        <w:rPr>
          <w:rFonts w:ascii="Arial" w:hAnsi="Arial" w:cs="Arial"/>
          <w:bCs/>
        </w:rPr>
        <w:t>completing this form, please reference th</w:t>
      </w:r>
      <w:r w:rsidR="000F6E18">
        <w:rPr>
          <w:rFonts w:ascii="Arial" w:hAnsi="Arial" w:cs="Arial"/>
          <w:bCs/>
        </w:rPr>
        <w:t xml:space="preserve">e attached </w:t>
      </w:r>
      <w:r w:rsidRPr="006043DE">
        <w:rPr>
          <w:rFonts w:ascii="Arial" w:hAnsi="Arial" w:cs="Arial"/>
          <w:bCs/>
          <w:u w:val="single"/>
        </w:rPr>
        <w:t>Type of Alteration</w:t>
      </w:r>
      <w:r>
        <w:rPr>
          <w:rFonts w:ascii="Arial" w:hAnsi="Arial" w:cs="Arial"/>
          <w:bCs/>
        </w:rPr>
        <w:t xml:space="preserve"> lists to determine whether </w:t>
      </w:r>
      <w:r w:rsidR="001C0309">
        <w:rPr>
          <w:rFonts w:ascii="Arial" w:hAnsi="Arial" w:cs="Arial"/>
          <w:bCs/>
        </w:rPr>
        <w:t xml:space="preserve">Association </w:t>
      </w:r>
      <w:r>
        <w:rPr>
          <w:rFonts w:ascii="Arial" w:hAnsi="Arial" w:cs="Arial"/>
          <w:bCs/>
        </w:rPr>
        <w:t xml:space="preserve">approval is required. If your proposed alteration </w:t>
      </w:r>
      <w:r w:rsidR="001C0309">
        <w:rPr>
          <w:rFonts w:ascii="Arial" w:hAnsi="Arial" w:cs="Arial"/>
          <w:bCs/>
        </w:rPr>
        <w:t xml:space="preserve">is </w:t>
      </w:r>
      <w:r>
        <w:rPr>
          <w:rFonts w:ascii="Arial" w:hAnsi="Arial" w:cs="Arial"/>
          <w:bCs/>
        </w:rPr>
        <w:t xml:space="preserve">Type A or B, proceed with completing the form. If not, approval is </w:t>
      </w:r>
      <w:r w:rsidR="002F79B9">
        <w:rPr>
          <w:rFonts w:ascii="Arial" w:hAnsi="Arial" w:cs="Arial"/>
          <w:bCs/>
        </w:rPr>
        <w:t xml:space="preserve">not </w:t>
      </w:r>
      <w:r>
        <w:rPr>
          <w:rFonts w:ascii="Arial" w:hAnsi="Arial" w:cs="Arial"/>
          <w:bCs/>
        </w:rPr>
        <w:t>required.</w:t>
      </w:r>
    </w:p>
    <w:p w14:paraId="38A7A011" w14:textId="5BDF94AB" w:rsidR="000954D0" w:rsidRDefault="002F79B9" w:rsidP="006C2586">
      <w:pPr>
        <w:pStyle w:val="ListParagraph"/>
        <w:spacing w:before="160" w:after="120" w:line="269" w:lineRule="auto"/>
        <w:ind w:left="360"/>
        <w:contextualSpacing w:val="0"/>
        <w:rPr>
          <w:rFonts w:ascii="Arial" w:hAnsi="Arial" w:cs="Arial"/>
        </w:rPr>
      </w:pPr>
      <w:r w:rsidRPr="002F79B9">
        <w:rPr>
          <w:rFonts w:ascii="Arial" w:hAnsi="Arial" w:cs="Arial"/>
          <w:b/>
          <w:bCs/>
        </w:rPr>
        <w:t>Type A</w:t>
      </w:r>
      <w:r>
        <w:rPr>
          <w:rFonts w:ascii="Arial" w:hAnsi="Arial" w:cs="Arial"/>
        </w:rPr>
        <w:t xml:space="preserve"> – </w:t>
      </w:r>
      <w:r w:rsidR="000954D0" w:rsidRPr="00B87ECA">
        <w:rPr>
          <w:rFonts w:ascii="Arial" w:hAnsi="Arial" w:cs="Arial"/>
        </w:rPr>
        <w:t>Alteration Requiring Town Permit &amp; Association Approval</w:t>
      </w:r>
    </w:p>
    <w:tbl>
      <w:tblPr>
        <w:tblStyle w:val="TableGrid"/>
        <w:tblW w:w="8910" w:type="dxa"/>
        <w:tblInd w:w="445" w:type="dxa"/>
        <w:tblLook w:val="04A0" w:firstRow="1" w:lastRow="0" w:firstColumn="1" w:lastColumn="0" w:noHBand="0" w:noVBand="1"/>
      </w:tblPr>
      <w:tblGrid>
        <w:gridCol w:w="1710"/>
        <w:gridCol w:w="7200"/>
      </w:tblGrid>
      <w:tr w:rsidR="001C7BBD" w14:paraId="0332DF61" w14:textId="77777777" w:rsidTr="006376E7">
        <w:tc>
          <w:tcPr>
            <w:tcW w:w="1710" w:type="dxa"/>
            <w:shd w:val="clear" w:color="auto" w:fill="F2F2F2" w:themeFill="background1" w:themeFillShade="F2"/>
            <w:vAlign w:val="center"/>
          </w:tcPr>
          <w:p w14:paraId="7EF7C667" w14:textId="142FD287" w:rsidR="001C7BBD" w:rsidRPr="001C7BBD" w:rsidRDefault="006043DE" w:rsidP="006C2586">
            <w:pPr>
              <w:spacing w:line="269" w:lineRule="auto"/>
              <w:jc w:val="center"/>
              <w:rPr>
                <w:rFonts w:ascii="Arial" w:hAnsi="Arial" w:cs="Arial"/>
                <w:b/>
                <w:bCs/>
              </w:rPr>
            </w:pPr>
            <w:r>
              <w:rPr>
                <w:rFonts w:ascii="Arial" w:hAnsi="Arial" w:cs="Arial"/>
                <w:b/>
                <w:bCs/>
              </w:rPr>
              <w:t>Number</w:t>
            </w:r>
            <w:r w:rsidR="001C7BBD" w:rsidRPr="001C7BBD">
              <w:rPr>
                <w:rFonts w:ascii="Arial" w:hAnsi="Arial" w:cs="Arial"/>
                <w:b/>
                <w:bCs/>
              </w:rPr>
              <w:t xml:space="preserve"> </w:t>
            </w:r>
            <w:r>
              <w:rPr>
                <w:rFonts w:ascii="Arial" w:hAnsi="Arial" w:cs="Arial"/>
                <w:b/>
                <w:bCs/>
              </w:rPr>
              <w:t>f</w:t>
            </w:r>
            <w:r w:rsidR="001C7BBD" w:rsidRPr="001C7BBD">
              <w:rPr>
                <w:rFonts w:ascii="Arial" w:hAnsi="Arial" w:cs="Arial"/>
                <w:b/>
                <w:bCs/>
              </w:rPr>
              <w:t>rom List</w:t>
            </w:r>
          </w:p>
        </w:tc>
        <w:tc>
          <w:tcPr>
            <w:tcW w:w="7200" w:type="dxa"/>
            <w:shd w:val="clear" w:color="auto" w:fill="F2F2F2" w:themeFill="background1" w:themeFillShade="F2"/>
            <w:vAlign w:val="center"/>
          </w:tcPr>
          <w:p w14:paraId="028353CF" w14:textId="65C7224A" w:rsidR="001C7BBD" w:rsidRPr="001C7BBD" w:rsidRDefault="001C7BBD" w:rsidP="006C2586">
            <w:pPr>
              <w:spacing w:line="269" w:lineRule="auto"/>
              <w:jc w:val="center"/>
              <w:rPr>
                <w:rFonts w:ascii="Arial" w:hAnsi="Arial" w:cs="Arial"/>
                <w:b/>
                <w:bCs/>
              </w:rPr>
            </w:pPr>
            <w:r>
              <w:rPr>
                <w:rFonts w:ascii="Arial" w:hAnsi="Arial" w:cs="Arial"/>
                <w:b/>
                <w:bCs/>
              </w:rPr>
              <w:t xml:space="preserve">Brief </w:t>
            </w:r>
            <w:r w:rsidRPr="001C7BBD">
              <w:rPr>
                <w:rFonts w:ascii="Arial" w:hAnsi="Arial" w:cs="Arial"/>
                <w:b/>
                <w:bCs/>
              </w:rPr>
              <w:t>Description</w:t>
            </w:r>
          </w:p>
        </w:tc>
      </w:tr>
      <w:tr w:rsidR="001C7BBD" w14:paraId="12C2CB76" w14:textId="77777777" w:rsidTr="006C2586">
        <w:trPr>
          <w:trHeight w:val="360"/>
        </w:trPr>
        <w:tc>
          <w:tcPr>
            <w:tcW w:w="1710" w:type="dxa"/>
          </w:tcPr>
          <w:p w14:paraId="51B0420A" w14:textId="77777777" w:rsidR="001C7BBD" w:rsidRDefault="001C7BBD" w:rsidP="006C2586">
            <w:pPr>
              <w:spacing w:line="269" w:lineRule="auto"/>
              <w:rPr>
                <w:rFonts w:ascii="Arial" w:hAnsi="Arial" w:cs="Arial"/>
              </w:rPr>
            </w:pPr>
          </w:p>
        </w:tc>
        <w:tc>
          <w:tcPr>
            <w:tcW w:w="7200" w:type="dxa"/>
          </w:tcPr>
          <w:p w14:paraId="71E25424" w14:textId="77777777" w:rsidR="001C7BBD" w:rsidRDefault="001C7BBD" w:rsidP="006C2586">
            <w:pPr>
              <w:spacing w:line="269" w:lineRule="auto"/>
              <w:rPr>
                <w:rFonts w:ascii="Arial" w:hAnsi="Arial" w:cs="Arial"/>
              </w:rPr>
            </w:pPr>
          </w:p>
        </w:tc>
      </w:tr>
      <w:tr w:rsidR="001C7BBD" w14:paraId="6E35C332" w14:textId="77777777" w:rsidTr="006C2586">
        <w:trPr>
          <w:trHeight w:val="360"/>
        </w:trPr>
        <w:tc>
          <w:tcPr>
            <w:tcW w:w="1710" w:type="dxa"/>
          </w:tcPr>
          <w:p w14:paraId="56043460" w14:textId="77777777" w:rsidR="001C7BBD" w:rsidRDefault="001C7BBD" w:rsidP="006C2586">
            <w:pPr>
              <w:spacing w:line="269" w:lineRule="auto"/>
              <w:rPr>
                <w:rFonts w:ascii="Arial" w:hAnsi="Arial" w:cs="Arial"/>
              </w:rPr>
            </w:pPr>
          </w:p>
        </w:tc>
        <w:tc>
          <w:tcPr>
            <w:tcW w:w="7200" w:type="dxa"/>
          </w:tcPr>
          <w:p w14:paraId="7A5A1DCA" w14:textId="77777777" w:rsidR="001C7BBD" w:rsidRDefault="001C7BBD" w:rsidP="006C2586">
            <w:pPr>
              <w:spacing w:line="269" w:lineRule="auto"/>
              <w:rPr>
                <w:rFonts w:ascii="Arial" w:hAnsi="Arial" w:cs="Arial"/>
              </w:rPr>
            </w:pPr>
          </w:p>
        </w:tc>
      </w:tr>
      <w:tr w:rsidR="00CD0A98" w14:paraId="441C106C" w14:textId="77777777" w:rsidTr="006C2586">
        <w:trPr>
          <w:trHeight w:val="360"/>
        </w:trPr>
        <w:tc>
          <w:tcPr>
            <w:tcW w:w="1710" w:type="dxa"/>
            <w:vAlign w:val="center"/>
          </w:tcPr>
          <w:p w14:paraId="70684E83" w14:textId="7217D1FB" w:rsidR="00CD0A98" w:rsidRDefault="00CD0A98" w:rsidP="006C2586">
            <w:pPr>
              <w:spacing w:line="269" w:lineRule="auto"/>
              <w:jc w:val="center"/>
              <w:rPr>
                <w:rFonts w:ascii="Arial" w:hAnsi="Arial" w:cs="Arial"/>
              </w:rPr>
            </w:pPr>
            <w:r>
              <w:rPr>
                <w:rFonts w:ascii="Arial" w:hAnsi="Arial" w:cs="Arial"/>
              </w:rPr>
              <w:t>Other</w:t>
            </w:r>
          </w:p>
        </w:tc>
        <w:tc>
          <w:tcPr>
            <w:tcW w:w="7200" w:type="dxa"/>
          </w:tcPr>
          <w:p w14:paraId="6C98FC83" w14:textId="77777777" w:rsidR="00CD0A98" w:rsidRDefault="00CD0A98" w:rsidP="006C2586">
            <w:pPr>
              <w:spacing w:line="269" w:lineRule="auto"/>
              <w:rPr>
                <w:rFonts w:ascii="Arial" w:hAnsi="Arial" w:cs="Arial"/>
              </w:rPr>
            </w:pPr>
          </w:p>
        </w:tc>
      </w:tr>
    </w:tbl>
    <w:p w14:paraId="51C60452" w14:textId="2D9BDCB5" w:rsidR="000954D0" w:rsidRDefault="002F79B9" w:rsidP="006C2586">
      <w:pPr>
        <w:pStyle w:val="ListParagraph"/>
        <w:spacing w:before="240" w:after="120" w:line="269" w:lineRule="auto"/>
        <w:ind w:left="360"/>
        <w:contextualSpacing w:val="0"/>
        <w:rPr>
          <w:rFonts w:ascii="Arial" w:hAnsi="Arial" w:cs="Arial"/>
        </w:rPr>
      </w:pPr>
      <w:r w:rsidRPr="002F79B9">
        <w:rPr>
          <w:rFonts w:ascii="Arial" w:hAnsi="Arial" w:cs="Arial"/>
          <w:b/>
          <w:bCs/>
        </w:rPr>
        <w:t>Type B</w:t>
      </w:r>
      <w:r>
        <w:rPr>
          <w:rFonts w:ascii="Arial" w:hAnsi="Arial" w:cs="Arial"/>
        </w:rPr>
        <w:t xml:space="preserve"> – </w:t>
      </w:r>
      <w:r w:rsidR="000954D0" w:rsidRPr="00B87ECA">
        <w:rPr>
          <w:rFonts w:ascii="Arial" w:hAnsi="Arial" w:cs="Arial"/>
        </w:rPr>
        <w:t>Alteration Requiring Association Approval</w:t>
      </w:r>
      <w:r w:rsidR="000954D0">
        <w:rPr>
          <w:rFonts w:ascii="Arial" w:hAnsi="Arial" w:cs="Arial"/>
        </w:rPr>
        <w:t xml:space="preserve"> but no Town Permit</w:t>
      </w:r>
    </w:p>
    <w:tbl>
      <w:tblPr>
        <w:tblStyle w:val="TableGrid"/>
        <w:tblW w:w="8910" w:type="dxa"/>
        <w:tblInd w:w="445" w:type="dxa"/>
        <w:tblLook w:val="04A0" w:firstRow="1" w:lastRow="0" w:firstColumn="1" w:lastColumn="0" w:noHBand="0" w:noVBand="1"/>
      </w:tblPr>
      <w:tblGrid>
        <w:gridCol w:w="1710"/>
        <w:gridCol w:w="7200"/>
      </w:tblGrid>
      <w:tr w:rsidR="001C7BBD" w14:paraId="1E993459" w14:textId="77777777" w:rsidTr="006376E7">
        <w:tc>
          <w:tcPr>
            <w:tcW w:w="1710" w:type="dxa"/>
            <w:shd w:val="clear" w:color="auto" w:fill="F2F2F2" w:themeFill="background1" w:themeFillShade="F2"/>
            <w:vAlign w:val="center"/>
          </w:tcPr>
          <w:p w14:paraId="253E4626" w14:textId="2F06D7BB" w:rsidR="001C7BBD" w:rsidRPr="001C7BBD" w:rsidRDefault="006043DE" w:rsidP="006C2586">
            <w:pPr>
              <w:spacing w:line="269" w:lineRule="auto"/>
              <w:jc w:val="center"/>
              <w:rPr>
                <w:rFonts w:ascii="Arial" w:hAnsi="Arial" w:cs="Arial"/>
                <w:b/>
                <w:bCs/>
              </w:rPr>
            </w:pPr>
            <w:r>
              <w:rPr>
                <w:rFonts w:ascii="Arial" w:hAnsi="Arial" w:cs="Arial"/>
                <w:b/>
                <w:bCs/>
              </w:rPr>
              <w:t>Number f</w:t>
            </w:r>
            <w:r w:rsidR="001C7BBD" w:rsidRPr="001C7BBD">
              <w:rPr>
                <w:rFonts w:ascii="Arial" w:hAnsi="Arial" w:cs="Arial"/>
                <w:b/>
                <w:bCs/>
              </w:rPr>
              <w:t>rom List</w:t>
            </w:r>
          </w:p>
        </w:tc>
        <w:tc>
          <w:tcPr>
            <w:tcW w:w="7200" w:type="dxa"/>
            <w:shd w:val="clear" w:color="auto" w:fill="F2F2F2" w:themeFill="background1" w:themeFillShade="F2"/>
            <w:vAlign w:val="center"/>
          </w:tcPr>
          <w:p w14:paraId="6115DBAC" w14:textId="3E5F8363" w:rsidR="001C7BBD" w:rsidRPr="001C7BBD" w:rsidRDefault="001C7BBD" w:rsidP="006C2586">
            <w:pPr>
              <w:spacing w:line="269" w:lineRule="auto"/>
              <w:jc w:val="center"/>
              <w:rPr>
                <w:rFonts w:ascii="Arial" w:hAnsi="Arial" w:cs="Arial"/>
                <w:b/>
                <w:bCs/>
              </w:rPr>
            </w:pPr>
            <w:r>
              <w:rPr>
                <w:rFonts w:ascii="Arial" w:hAnsi="Arial" w:cs="Arial"/>
                <w:b/>
                <w:bCs/>
              </w:rPr>
              <w:t xml:space="preserve">Brief </w:t>
            </w:r>
            <w:r w:rsidRPr="001C7BBD">
              <w:rPr>
                <w:rFonts w:ascii="Arial" w:hAnsi="Arial" w:cs="Arial"/>
                <w:b/>
                <w:bCs/>
              </w:rPr>
              <w:t>Description</w:t>
            </w:r>
          </w:p>
        </w:tc>
      </w:tr>
      <w:tr w:rsidR="001C7BBD" w14:paraId="5E85FDCE" w14:textId="77777777" w:rsidTr="006C2586">
        <w:trPr>
          <w:trHeight w:val="360"/>
        </w:trPr>
        <w:tc>
          <w:tcPr>
            <w:tcW w:w="1710" w:type="dxa"/>
          </w:tcPr>
          <w:p w14:paraId="7679EC28" w14:textId="77777777" w:rsidR="001C7BBD" w:rsidRDefault="001C7BBD" w:rsidP="006C2586">
            <w:pPr>
              <w:spacing w:line="269" w:lineRule="auto"/>
              <w:rPr>
                <w:rFonts w:ascii="Arial" w:hAnsi="Arial" w:cs="Arial"/>
              </w:rPr>
            </w:pPr>
          </w:p>
        </w:tc>
        <w:tc>
          <w:tcPr>
            <w:tcW w:w="7200" w:type="dxa"/>
          </w:tcPr>
          <w:p w14:paraId="3E65B2B7" w14:textId="77777777" w:rsidR="001C7BBD" w:rsidRDefault="001C7BBD" w:rsidP="006C2586">
            <w:pPr>
              <w:spacing w:line="269" w:lineRule="auto"/>
              <w:rPr>
                <w:rFonts w:ascii="Arial" w:hAnsi="Arial" w:cs="Arial"/>
              </w:rPr>
            </w:pPr>
          </w:p>
        </w:tc>
      </w:tr>
      <w:tr w:rsidR="001C7BBD" w14:paraId="0FC961B4" w14:textId="77777777" w:rsidTr="006C2586">
        <w:trPr>
          <w:trHeight w:val="360"/>
        </w:trPr>
        <w:tc>
          <w:tcPr>
            <w:tcW w:w="1710" w:type="dxa"/>
          </w:tcPr>
          <w:p w14:paraId="5566B42E" w14:textId="77777777" w:rsidR="001C7BBD" w:rsidRDefault="001C7BBD" w:rsidP="006C2586">
            <w:pPr>
              <w:spacing w:line="269" w:lineRule="auto"/>
              <w:rPr>
                <w:rFonts w:ascii="Arial" w:hAnsi="Arial" w:cs="Arial"/>
              </w:rPr>
            </w:pPr>
          </w:p>
        </w:tc>
        <w:tc>
          <w:tcPr>
            <w:tcW w:w="7200" w:type="dxa"/>
          </w:tcPr>
          <w:p w14:paraId="601B3B93" w14:textId="77777777" w:rsidR="001C7BBD" w:rsidRDefault="001C7BBD" w:rsidP="006C2586">
            <w:pPr>
              <w:spacing w:line="269" w:lineRule="auto"/>
              <w:rPr>
                <w:rFonts w:ascii="Arial" w:hAnsi="Arial" w:cs="Arial"/>
              </w:rPr>
            </w:pPr>
          </w:p>
        </w:tc>
      </w:tr>
      <w:tr w:rsidR="00CD0A98" w14:paraId="7765FD92" w14:textId="77777777" w:rsidTr="006C2586">
        <w:trPr>
          <w:trHeight w:val="360"/>
        </w:trPr>
        <w:tc>
          <w:tcPr>
            <w:tcW w:w="1710" w:type="dxa"/>
            <w:vAlign w:val="center"/>
          </w:tcPr>
          <w:p w14:paraId="3ED19AB9" w14:textId="4AA1A21B" w:rsidR="00CD0A98" w:rsidRDefault="00CD0A98" w:rsidP="006C2586">
            <w:pPr>
              <w:spacing w:line="269" w:lineRule="auto"/>
              <w:jc w:val="center"/>
              <w:rPr>
                <w:rFonts w:ascii="Arial" w:hAnsi="Arial" w:cs="Arial"/>
              </w:rPr>
            </w:pPr>
            <w:r>
              <w:rPr>
                <w:rFonts w:ascii="Arial" w:hAnsi="Arial" w:cs="Arial"/>
              </w:rPr>
              <w:t>Other</w:t>
            </w:r>
          </w:p>
        </w:tc>
        <w:tc>
          <w:tcPr>
            <w:tcW w:w="7200" w:type="dxa"/>
          </w:tcPr>
          <w:p w14:paraId="0A298F2A" w14:textId="77777777" w:rsidR="00CD0A98" w:rsidRDefault="00CD0A98" w:rsidP="006C2586">
            <w:pPr>
              <w:spacing w:line="269" w:lineRule="auto"/>
              <w:rPr>
                <w:rFonts w:ascii="Arial" w:hAnsi="Arial" w:cs="Arial"/>
              </w:rPr>
            </w:pPr>
          </w:p>
        </w:tc>
      </w:tr>
    </w:tbl>
    <w:p w14:paraId="6E331488" w14:textId="77777777" w:rsidR="000954D0" w:rsidRPr="00B87ECA" w:rsidRDefault="000954D0" w:rsidP="006C2586">
      <w:pPr>
        <w:spacing w:after="120" w:line="269" w:lineRule="auto"/>
        <w:rPr>
          <w:rFonts w:ascii="Arial" w:hAnsi="Arial" w:cs="Arial"/>
          <w:b/>
        </w:rPr>
      </w:pPr>
    </w:p>
    <w:p w14:paraId="19F6D270" w14:textId="6B35EC32" w:rsidR="0037480C" w:rsidRPr="00B87ECA" w:rsidRDefault="000D44DC" w:rsidP="006C2586">
      <w:pPr>
        <w:spacing w:after="120" w:line="269" w:lineRule="auto"/>
        <w:rPr>
          <w:rFonts w:ascii="Arial" w:hAnsi="Arial" w:cs="Arial"/>
          <w:b/>
        </w:rPr>
      </w:pPr>
      <w:r>
        <w:rPr>
          <w:rFonts w:ascii="Arial" w:hAnsi="Arial" w:cs="Arial"/>
          <w:b/>
        </w:rPr>
        <w:t xml:space="preserve">III.  </w:t>
      </w:r>
      <w:r w:rsidR="009A304B" w:rsidRPr="00B87ECA">
        <w:rPr>
          <w:rFonts w:ascii="Arial" w:hAnsi="Arial" w:cs="Arial"/>
          <w:b/>
        </w:rPr>
        <w:t>Contractor</w:t>
      </w:r>
      <w:r w:rsidR="009A49A6">
        <w:rPr>
          <w:rFonts w:ascii="Arial" w:hAnsi="Arial" w:cs="Arial"/>
          <w:b/>
        </w:rPr>
        <w:t>/Vendor</w:t>
      </w:r>
      <w:r w:rsidR="009A304B" w:rsidRPr="00B87ECA">
        <w:rPr>
          <w:rFonts w:ascii="Arial" w:hAnsi="Arial" w:cs="Arial"/>
          <w:b/>
        </w:rPr>
        <w:t xml:space="preserve"> Performing the </w:t>
      </w:r>
      <w:r w:rsidR="00B97D63" w:rsidRPr="00B87ECA">
        <w:rPr>
          <w:rFonts w:ascii="Arial" w:hAnsi="Arial" w:cs="Arial"/>
          <w:b/>
        </w:rPr>
        <w:t>Work:</w:t>
      </w:r>
      <w:r w:rsidR="00B97D63">
        <w:rPr>
          <w:rFonts w:ascii="Arial" w:hAnsi="Arial" w:cs="Arial"/>
          <w:b/>
        </w:rPr>
        <w:t xml:space="preserve"> *</w:t>
      </w:r>
    </w:p>
    <w:p w14:paraId="2CF3E256" w14:textId="081DE9B5" w:rsidR="009A304B" w:rsidRPr="00B87ECA" w:rsidRDefault="009A304B" w:rsidP="006C2586">
      <w:pPr>
        <w:tabs>
          <w:tab w:val="left" w:pos="2520"/>
          <w:tab w:val="left" w:pos="9360"/>
        </w:tabs>
        <w:spacing w:after="120" w:line="269" w:lineRule="auto"/>
        <w:ind w:left="360"/>
        <w:rPr>
          <w:rFonts w:ascii="Arial" w:hAnsi="Arial" w:cs="Arial"/>
          <w:u w:val="single"/>
        </w:rPr>
      </w:pPr>
      <w:r w:rsidRPr="00B87ECA">
        <w:rPr>
          <w:rFonts w:ascii="Arial" w:hAnsi="Arial" w:cs="Arial"/>
        </w:rPr>
        <w:t>Company Name:</w:t>
      </w:r>
      <w:r w:rsidR="00E22754" w:rsidRPr="00B87ECA">
        <w:rPr>
          <w:rFonts w:ascii="Arial" w:hAnsi="Arial" w:cs="Arial"/>
        </w:rPr>
        <w:tab/>
      </w:r>
      <w:r w:rsidR="00E22754" w:rsidRPr="00B87ECA">
        <w:rPr>
          <w:rFonts w:ascii="Arial" w:hAnsi="Arial" w:cs="Arial"/>
        </w:rPr>
        <w:softHyphen/>
      </w:r>
      <w:r w:rsidR="00E22754" w:rsidRPr="00B87ECA">
        <w:rPr>
          <w:rFonts w:ascii="Arial" w:hAnsi="Arial" w:cs="Arial"/>
          <w:u w:val="single"/>
        </w:rPr>
        <w:tab/>
      </w:r>
    </w:p>
    <w:p w14:paraId="233EDA4E" w14:textId="7E9B7108" w:rsidR="009A304B" w:rsidRPr="00B87ECA" w:rsidRDefault="009A304B" w:rsidP="006C2586">
      <w:pPr>
        <w:tabs>
          <w:tab w:val="left" w:pos="2520"/>
          <w:tab w:val="left" w:pos="5850"/>
          <w:tab w:val="left" w:pos="6030"/>
          <w:tab w:val="left" w:pos="9360"/>
        </w:tabs>
        <w:spacing w:after="120" w:line="269" w:lineRule="auto"/>
        <w:ind w:left="360"/>
        <w:rPr>
          <w:rFonts w:ascii="Arial" w:hAnsi="Arial" w:cs="Arial"/>
          <w:u w:val="single"/>
        </w:rPr>
      </w:pPr>
      <w:r w:rsidRPr="00B87ECA">
        <w:rPr>
          <w:rFonts w:ascii="Arial" w:hAnsi="Arial" w:cs="Arial"/>
        </w:rPr>
        <w:t>Contractor Name:</w:t>
      </w:r>
      <w:r w:rsidR="00E22754" w:rsidRPr="00B87ECA">
        <w:rPr>
          <w:rFonts w:ascii="Arial" w:hAnsi="Arial" w:cs="Arial"/>
        </w:rPr>
        <w:tab/>
      </w:r>
      <w:r w:rsidR="00E22754" w:rsidRPr="00B87ECA">
        <w:rPr>
          <w:rFonts w:ascii="Arial" w:hAnsi="Arial" w:cs="Arial"/>
          <w:u w:val="single"/>
        </w:rPr>
        <w:tab/>
      </w:r>
      <w:r w:rsidR="00CF7E1A" w:rsidRPr="00B87ECA">
        <w:rPr>
          <w:rFonts w:ascii="Arial" w:hAnsi="Arial" w:cs="Arial"/>
        </w:rPr>
        <w:tab/>
        <w:t>Phone #</w:t>
      </w:r>
      <w:r w:rsidR="009A49A6">
        <w:rPr>
          <w:rFonts w:ascii="Arial" w:hAnsi="Arial" w:cs="Arial"/>
        </w:rPr>
        <w:t>:</w:t>
      </w:r>
      <w:r w:rsidR="00CF7E1A" w:rsidRPr="00B87ECA">
        <w:rPr>
          <w:rFonts w:ascii="Arial" w:hAnsi="Arial" w:cs="Arial"/>
          <w:u w:val="single"/>
        </w:rPr>
        <w:tab/>
      </w:r>
    </w:p>
    <w:p w14:paraId="4E74B6A9" w14:textId="2C4C4D86" w:rsidR="009A304B" w:rsidRPr="00B87ECA" w:rsidRDefault="009A304B" w:rsidP="006C2586">
      <w:pPr>
        <w:tabs>
          <w:tab w:val="left" w:pos="2520"/>
          <w:tab w:val="left" w:pos="9360"/>
        </w:tabs>
        <w:spacing w:after="120" w:line="269" w:lineRule="auto"/>
        <w:ind w:left="360"/>
        <w:rPr>
          <w:rFonts w:ascii="Arial" w:hAnsi="Arial" w:cs="Arial"/>
          <w:u w:val="single"/>
        </w:rPr>
      </w:pPr>
      <w:r w:rsidRPr="00B87ECA">
        <w:rPr>
          <w:rFonts w:ascii="Arial" w:hAnsi="Arial" w:cs="Arial"/>
        </w:rPr>
        <w:t>Company Address:</w:t>
      </w:r>
      <w:r w:rsidR="00E22754" w:rsidRPr="00B87ECA">
        <w:rPr>
          <w:rFonts w:ascii="Arial" w:hAnsi="Arial" w:cs="Arial"/>
        </w:rPr>
        <w:tab/>
      </w:r>
      <w:r w:rsidR="00E22754" w:rsidRPr="00B87ECA">
        <w:rPr>
          <w:rFonts w:ascii="Arial" w:hAnsi="Arial" w:cs="Arial"/>
          <w:u w:val="single"/>
        </w:rPr>
        <w:tab/>
      </w:r>
    </w:p>
    <w:p w14:paraId="314F86B6" w14:textId="300F7ADF" w:rsidR="00747D73" w:rsidRPr="00B87ECA" w:rsidRDefault="00747D73" w:rsidP="006C2586">
      <w:pPr>
        <w:tabs>
          <w:tab w:val="left" w:pos="720"/>
          <w:tab w:val="left" w:pos="4500"/>
          <w:tab w:val="left" w:pos="4680"/>
          <w:tab w:val="left" w:pos="6030"/>
          <w:tab w:val="left" w:pos="6210"/>
          <w:tab w:val="left" w:pos="9360"/>
        </w:tabs>
        <w:spacing w:after="120" w:line="269" w:lineRule="auto"/>
        <w:ind w:left="360"/>
        <w:rPr>
          <w:rFonts w:ascii="Arial" w:hAnsi="Arial" w:cs="Arial"/>
          <w:u w:val="single"/>
        </w:rPr>
      </w:pPr>
      <w:r w:rsidRPr="00B87ECA">
        <w:rPr>
          <w:rFonts w:ascii="Arial" w:hAnsi="Arial" w:cs="Arial"/>
        </w:rPr>
        <w:tab/>
        <w:t>City:</w:t>
      </w:r>
      <w:r w:rsidR="009A49A6">
        <w:rPr>
          <w:rFonts w:ascii="Arial" w:hAnsi="Arial" w:cs="Arial"/>
        </w:rPr>
        <w:t xml:space="preserve"> </w:t>
      </w:r>
      <w:r w:rsidR="00E22754" w:rsidRPr="00B87ECA">
        <w:rPr>
          <w:rFonts w:ascii="Arial" w:hAnsi="Arial" w:cs="Arial"/>
          <w:u w:val="single"/>
        </w:rPr>
        <w:tab/>
      </w:r>
      <w:r w:rsidR="004E071F">
        <w:rPr>
          <w:rFonts w:ascii="Arial" w:hAnsi="Arial" w:cs="Arial"/>
        </w:rPr>
        <w:tab/>
        <w:t>S</w:t>
      </w:r>
      <w:r w:rsidRPr="00B87ECA">
        <w:rPr>
          <w:rFonts w:ascii="Arial" w:hAnsi="Arial" w:cs="Arial"/>
        </w:rPr>
        <w:t>tate:</w:t>
      </w:r>
      <w:r w:rsidR="004E071F">
        <w:rPr>
          <w:rFonts w:ascii="Arial" w:hAnsi="Arial" w:cs="Arial"/>
        </w:rPr>
        <w:t xml:space="preserve"> </w:t>
      </w:r>
      <w:r w:rsidR="00E22754" w:rsidRPr="00B87ECA">
        <w:rPr>
          <w:rFonts w:ascii="Arial" w:hAnsi="Arial" w:cs="Arial"/>
          <w:u w:val="single"/>
        </w:rPr>
        <w:tab/>
      </w:r>
      <w:r w:rsidR="00CE187B" w:rsidRPr="00B87ECA">
        <w:rPr>
          <w:rFonts w:ascii="Arial" w:hAnsi="Arial" w:cs="Arial"/>
        </w:rPr>
        <w:tab/>
        <w:t xml:space="preserve">Zip Code:  </w:t>
      </w:r>
      <w:r w:rsidR="00CE187B" w:rsidRPr="00B87ECA">
        <w:rPr>
          <w:rFonts w:ascii="Arial" w:hAnsi="Arial" w:cs="Arial"/>
          <w:u w:val="single"/>
        </w:rPr>
        <w:tab/>
      </w:r>
    </w:p>
    <w:p w14:paraId="52221FAE" w14:textId="0646CCD9" w:rsidR="00747D73" w:rsidRPr="00356084" w:rsidRDefault="00747D73" w:rsidP="006C2586">
      <w:pPr>
        <w:tabs>
          <w:tab w:val="left" w:pos="7200"/>
        </w:tabs>
        <w:spacing w:after="120" w:line="269" w:lineRule="auto"/>
        <w:ind w:left="360"/>
        <w:rPr>
          <w:rFonts w:ascii="Arial" w:hAnsi="Arial" w:cs="Arial"/>
          <w:bCs/>
          <w:u w:val="single"/>
        </w:rPr>
      </w:pPr>
      <w:r w:rsidRPr="00356084">
        <w:rPr>
          <w:rFonts w:ascii="Arial" w:hAnsi="Arial" w:cs="Arial"/>
          <w:bCs/>
        </w:rPr>
        <w:t xml:space="preserve">Town of Jupiter </w:t>
      </w:r>
      <w:r w:rsidR="00A34094">
        <w:rPr>
          <w:rFonts w:ascii="Arial" w:hAnsi="Arial" w:cs="Arial"/>
          <w:bCs/>
        </w:rPr>
        <w:t xml:space="preserve">(or other) Tax ID #:  </w:t>
      </w:r>
      <w:r w:rsidR="00042F83" w:rsidRPr="00356084">
        <w:rPr>
          <w:rFonts w:ascii="Arial" w:hAnsi="Arial" w:cs="Arial"/>
          <w:bCs/>
          <w:u w:val="single"/>
        </w:rPr>
        <w:tab/>
      </w:r>
    </w:p>
    <w:p w14:paraId="2684FFC7" w14:textId="3AD255EB" w:rsidR="009A49A6" w:rsidRPr="00C23E44" w:rsidRDefault="009A49A6" w:rsidP="006C2586">
      <w:pPr>
        <w:tabs>
          <w:tab w:val="left" w:pos="4500"/>
          <w:tab w:val="left" w:pos="4680"/>
          <w:tab w:val="left" w:pos="9360"/>
        </w:tabs>
        <w:spacing w:before="240" w:line="269" w:lineRule="auto"/>
        <w:ind w:left="360"/>
        <w:rPr>
          <w:rFonts w:ascii="Arial" w:hAnsi="Arial" w:cs="Arial"/>
          <w:u w:val="single"/>
        </w:rPr>
      </w:pPr>
      <w:r w:rsidRPr="00B87ECA">
        <w:rPr>
          <w:rFonts w:ascii="Arial" w:hAnsi="Arial" w:cs="Arial"/>
        </w:rPr>
        <w:t>Florida License #:</w:t>
      </w:r>
      <w:r w:rsidR="00A34094">
        <w:rPr>
          <w:rFonts w:ascii="Arial" w:hAnsi="Arial" w:cs="Arial"/>
        </w:rPr>
        <w:t xml:space="preserve"> </w:t>
      </w:r>
      <w:r w:rsidRPr="00B87ECA">
        <w:rPr>
          <w:rFonts w:ascii="Arial" w:hAnsi="Arial" w:cs="Arial"/>
          <w:u w:val="single"/>
        </w:rPr>
        <w:tab/>
      </w:r>
      <w:r w:rsidR="00C23E44">
        <w:rPr>
          <w:rFonts w:ascii="Arial" w:hAnsi="Arial" w:cs="Arial"/>
        </w:rPr>
        <w:tab/>
        <w:t xml:space="preserve">Town of Jupiter Permit # </w:t>
      </w:r>
      <w:r w:rsidR="00C23E44">
        <w:rPr>
          <w:rFonts w:ascii="Arial" w:hAnsi="Arial" w:cs="Arial"/>
          <w:u w:val="single"/>
        </w:rPr>
        <w:tab/>
      </w:r>
    </w:p>
    <w:p w14:paraId="4C7FF639" w14:textId="484CA452" w:rsidR="008728B3" w:rsidRPr="008728B3" w:rsidRDefault="008728B3" w:rsidP="006C2586">
      <w:pPr>
        <w:tabs>
          <w:tab w:val="left" w:pos="2880"/>
          <w:tab w:val="left" w:pos="6750"/>
        </w:tabs>
        <w:spacing w:after="60" w:line="269" w:lineRule="auto"/>
        <w:ind w:left="360"/>
        <w:rPr>
          <w:rFonts w:ascii="Arial" w:hAnsi="Arial" w:cs="Arial"/>
          <w:sz w:val="20"/>
          <w:szCs w:val="20"/>
        </w:rPr>
      </w:pPr>
      <w:r>
        <w:rPr>
          <w:rFonts w:ascii="Arial" w:hAnsi="Arial" w:cs="Arial"/>
        </w:rPr>
        <w:tab/>
      </w:r>
      <w:r w:rsidRPr="008728B3">
        <w:rPr>
          <w:rFonts w:ascii="Arial" w:hAnsi="Arial" w:cs="Arial"/>
          <w:sz w:val="20"/>
          <w:szCs w:val="20"/>
        </w:rPr>
        <w:t>(If Applicable)</w:t>
      </w:r>
      <w:r>
        <w:rPr>
          <w:rFonts w:ascii="Arial" w:hAnsi="Arial" w:cs="Arial"/>
        </w:rPr>
        <w:tab/>
      </w:r>
      <w:r w:rsidRPr="008728B3">
        <w:rPr>
          <w:rFonts w:ascii="Arial" w:hAnsi="Arial" w:cs="Arial"/>
          <w:sz w:val="20"/>
          <w:szCs w:val="20"/>
        </w:rPr>
        <w:t xml:space="preserve">(If </w:t>
      </w:r>
      <w:r w:rsidR="00175093">
        <w:rPr>
          <w:rFonts w:ascii="Arial" w:hAnsi="Arial" w:cs="Arial"/>
          <w:sz w:val="20"/>
          <w:szCs w:val="20"/>
        </w:rPr>
        <w:t>T</w:t>
      </w:r>
      <w:r w:rsidR="004C0C36">
        <w:rPr>
          <w:rFonts w:ascii="Arial" w:hAnsi="Arial" w:cs="Arial"/>
          <w:sz w:val="20"/>
          <w:szCs w:val="20"/>
        </w:rPr>
        <w:t xml:space="preserve">ype “A” </w:t>
      </w:r>
      <w:r w:rsidRPr="008728B3">
        <w:rPr>
          <w:rFonts w:ascii="Arial" w:hAnsi="Arial" w:cs="Arial"/>
          <w:sz w:val="20"/>
          <w:szCs w:val="20"/>
        </w:rPr>
        <w:t>A</w:t>
      </w:r>
      <w:r w:rsidR="004C0C36">
        <w:rPr>
          <w:rFonts w:ascii="Arial" w:hAnsi="Arial" w:cs="Arial"/>
          <w:sz w:val="20"/>
          <w:szCs w:val="20"/>
        </w:rPr>
        <w:t>lteration above</w:t>
      </w:r>
      <w:r w:rsidRPr="008728B3">
        <w:rPr>
          <w:rFonts w:ascii="Arial" w:hAnsi="Arial" w:cs="Arial"/>
          <w:sz w:val="20"/>
          <w:szCs w:val="20"/>
        </w:rPr>
        <w:t>)</w:t>
      </w:r>
    </w:p>
    <w:p w14:paraId="74E6B2F9" w14:textId="3D7CD0A5" w:rsidR="00D55E7E" w:rsidRPr="006D5071" w:rsidRDefault="006C2586" w:rsidP="00BD2B55">
      <w:pPr>
        <w:rPr>
          <w:rFonts w:ascii="Arial" w:hAnsi="Arial" w:cs="Arial"/>
          <w:bCs/>
          <w:sz w:val="22"/>
          <w:szCs w:val="22"/>
        </w:rPr>
      </w:pPr>
      <w:r>
        <w:rPr>
          <w:rFonts w:ascii="Arial" w:hAnsi="Arial" w:cs="Arial"/>
          <w:bCs/>
          <w:sz w:val="22"/>
          <w:szCs w:val="22"/>
        </w:rPr>
        <w:br w:type="page"/>
      </w:r>
      <w:r w:rsidR="001C0309" w:rsidRPr="006D5071">
        <w:rPr>
          <w:rFonts w:ascii="Arial" w:hAnsi="Arial" w:cs="Arial"/>
          <w:bCs/>
          <w:sz w:val="22"/>
          <w:szCs w:val="22"/>
        </w:rPr>
        <w:lastRenderedPageBreak/>
        <w:t xml:space="preserve">* </w:t>
      </w:r>
      <w:r w:rsidR="00D55E7E" w:rsidRPr="006D5071">
        <w:rPr>
          <w:rFonts w:ascii="Arial" w:hAnsi="Arial" w:cs="Arial"/>
          <w:bCs/>
          <w:sz w:val="22"/>
          <w:szCs w:val="22"/>
        </w:rPr>
        <w:t xml:space="preserve">The contractor or person doing the work agrees to perform work in a safe and proper manner according to industry </w:t>
      </w:r>
      <w:r w:rsidR="004A6E4D" w:rsidRPr="006D5071">
        <w:rPr>
          <w:rFonts w:ascii="Arial" w:hAnsi="Arial" w:cs="Arial"/>
          <w:bCs/>
          <w:sz w:val="22"/>
          <w:szCs w:val="22"/>
        </w:rPr>
        <w:t>quality s</w:t>
      </w:r>
      <w:r w:rsidR="00D55E7E" w:rsidRPr="006D5071">
        <w:rPr>
          <w:rFonts w:ascii="Arial" w:hAnsi="Arial" w:cs="Arial"/>
          <w:bCs/>
          <w:sz w:val="22"/>
          <w:szCs w:val="22"/>
        </w:rPr>
        <w:t>tandards and Town of Jupiter building codes.</w:t>
      </w:r>
      <w:r w:rsidR="004A6E4D" w:rsidRPr="006D5071">
        <w:rPr>
          <w:rFonts w:ascii="Arial" w:hAnsi="Arial" w:cs="Arial"/>
          <w:bCs/>
          <w:sz w:val="22"/>
          <w:szCs w:val="22"/>
        </w:rPr>
        <w:t xml:space="preserve"> He/she agrees to hold harmless and indemnify </w:t>
      </w:r>
      <w:r w:rsidR="00BD2B55">
        <w:rPr>
          <w:rFonts w:ascii="Arial" w:hAnsi="Arial" w:cs="Arial"/>
          <w:bCs/>
          <w:sz w:val="22"/>
          <w:szCs w:val="22"/>
        </w:rPr>
        <w:t>M</w:t>
      </w:r>
      <w:r w:rsidR="004A6E4D" w:rsidRPr="006D5071">
        <w:rPr>
          <w:rFonts w:ascii="Arial" w:hAnsi="Arial" w:cs="Arial"/>
          <w:bCs/>
          <w:sz w:val="22"/>
          <w:szCs w:val="22"/>
        </w:rPr>
        <w:t xml:space="preserve">y Condominium Association, its officer, agents and employees and the condominium unit owner, and shall reimburse </w:t>
      </w:r>
      <w:r w:rsidR="00BD2B55">
        <w:rPr>
          <w:rFonts w:ascii="Arial" w:hAnsi="Arial" w:cs="Arial"/>
          <w:bCs/>
          <w:sz w:val="22"/>
          <w:szCs w:val="22"/>
        </w:rPr>
        <w:t xml:space="preserve">the Association </w:t>
      </w:r>
      <w:r w:rsidR="004A6E4D" w:rsidRPr="006D5071">
        <w:rPr>
          <w:rFonts w:ascii="Arial" w:hAnsi="Arial" w:cs="Arial"/>
          <w:bCs/>
          <w:sz w:val="22"/>
          <w:szCs w:val="22"/>
        </w:rPr>
        <w:t>and the unit owner for their costs and expenses, including legal expenses, incurred in connection with the defense of any and all causes of action, claims or proceedings that arise out of or in connection with his/her negligence.</w:t>
      </w:r>
    </w:p>
    <w:p w14:paraId="0D89FA59" w14:textId="2B096735" w:rsidR="002A2133" w:rsidRPr="00734F92" w:rsidRDefault="004C0C36" w:rsidP="00C927EE">
      <w:pPr>
        <w:spacing w:before="240" w:after="60" w:line="264" w:lineRule="auto"/>
        <w:rPr>
          <w:rFonts w:ascii="Arial" w:hAnsi="Arial" w:cs="Arial"/>
          <w:bCs/>
        </w:rPr>
      </w:pPr>
      <w:r w:rsidRPr="00734F92">
        <w:rPr>
          <w:rFonts w:ascii="Arial" w:hAnsi="Arial" w:cs="Arial"/>
          <w:b/>
        </w:rPr>
        <w:t xml:space="preserve">IV.  Insurance </w:t>
      </w:r>
      <w:r w:rsidR="002A2133" w:rsidRPr="00734F92">
        <w:rPr>
          <w:rFonts w:ascii="Arial" w:hAnsi="Arial" w:cs="Arial"/>
          <w:b/>
        </w:rPr>
        <w:t>Co</w:t>
      </w:r>
      <w:r w:rsidRPr="00734F92">
        <w:rPr>
          <w:rFonts w:ascii="Arial" w:hAnsi="Arial" w:cs="Arial"/>
          <w:b/>
        </w:rPr>
        <w:t>verage</w:t>
      </w:r>
      <w:r w:rsidR="002A2133" w:rsidRPr="00734F92">
        <w:rPr>
          <w:rFonts w:ascii="Arial" w:hAnsi="Arial" w:cs="Arial"/>
          <w:b/>
        </w:rPr>
        <w:t>:</w:t>
      </w:r>
      <w:r w:rsidRPr="00734F92">
        <w:rPr>
          <w:rFonts w:ascii="Arial" w:hAnsi="Arial" w:cs="Arial"/>
          <w:b/>
        </w:rPr>
        <w:t xml:space="preserve">  </w:t>
      </w:r>
      <w:r w:rsidRPr="00734F92">
        <w:rPr>
          <w:rFonts w:ascii="Arial" w:hAnsi="Arial" w:cs="Arial"/>
          <w:bCs/>
        </w:rPr>
        <w:t xml:space="preserve">All contractors/vendors performing unit repairs, renovations or remodeling work on </w:t>
      </w:r>
      <w:r w:rsidR="00BD2B55">
        <w:rPr>
          <w:rFonts w:ascii="Arial" w:hAnsi="Arial" w:cs="Arial"/>
          <w:bCs/>
        </w:rPr>
        <w:t xml:space="preserve">My Condominium Association’s </w:t>
      </w:r>
      <w:r w:rsidRPr="00734F92">
        <w:rPr>
          <w:rFonts w:ascii="Arial" w:hAnsi="Arial" w:cs="Arial"/>
          <w:bCs/>
        </w:rPr>
        <w:t>premises must provide evidence of the following insurance coverage:</w:t>
      </w:r>
    </w:p>
    <w:p w14:paraId="1C6F5461" w14:textId="7F4690CE" w:rsidR="00734F92" w:rsidRDefault="00734F92" w:rsidP="00C927EE">
      <w:pPr>
        <w:numPr>
          <w:ilvl w:val="0"/>
          <w:numId w:val="4"/>
        </w:numPr>
        <w:tabs>
          <w:tab w:val="clear" w:pos="1152"/>
        </w:tabs>
        <w:spacing w:after="60" w:line="264" w:lineRule="auto"/>
        <w:ind w:left="1080" w:hanging="547"/>
        <w:rPr>
          <w:rFonts w:ascii="Arial" w:hAnsi="Arial" w:cs="Arial"/>
        </w:rPr>
      </w:pPr>
      <w:r>
        <w:rPr>
          <w:rFonts w:ascii="Arial" w:hAnsi="Arial" w:cs="Arial"/>
        </w:rPr>
        <w:t xml:space="preserve">Copy of current </w:t>
      </w:r>
      <w:r w:rsidR="004B20CB">
        <w:rPr>
          <w:rFonts w:ascii="Arial" w:hAnsi="Arial" w:cs="Arial"/>
        </w:rPr>
        <w:t>driver’s</w:t>
      </w:r>
      <w:r>
        <w:rPr>
          <w:rFonts w:ascii="Arial" w:hAnsi="Arial" w:cs="Arial"/>
        </w:rPr>
        <w:t xml:space="preserve"> license &amp; auto insurance coverage</w:t>
      </w:r>
    </w:p>
    <w:p w14:paraId="7556C277" w14:textId="7380A3BC" w:rsidR="00734F92" w:rsidRPr="00734F92" w:rsidRDefault="00734F92" w:rsidP="00C927EE">
      <w:pPr>
        <w:numPr>
          <w:ilvl w:val="0"/>
          <w:numId w:val="4"/>
        </w:numPr>
        <w:tabs>
          <w:tab w:val="clear" w:pos="1152"/>
        </w:tabs>
        <w:spacing w:after="120" w:line="264" w:lineRule="auto"/>
        <w:ind w:left="1080" w:hanging="540"/>
        <w:rPr>
          <w:rFonts w:ascii="Arial" w:hAnsi="Arial" w:cs="Arial"/>
        </w:rPr>
      </w:pPr>
      <w:r>
        <w:rPr>
          <w:rFonts w:ascii="Arial" w:hAnsi="Arial" w:cs="Arial"/>
        </w:rPr>
        <w:t>Certificate of current general liability insurance coverage</w:t>
      </w:r>
    </w:p>
    <w:p w14:paraId="599D7DE9" w14:textId="591ECDD2" w:rsidR="00D55E7E" w:rsidRPr="00D55E7E" w:rsidRDefault="00D55E7E" w:rsidP="00C927EE">
      <w:pPr>
        <w:spacing w:before="240" w:after="120" w:line="264" w:lineRule="auto"/>
        <w:rPr>
          <w:rFonts w:ascii="Arial" w:hAnsi="Arial" w:cs="Arial"/>
        </w:rPr>
      </w:pPr>
      <w:r>
        <w:rPr>
          <w:rFonts w:ascii="Arial" w:hAnsi="Arial" w:cs="Arial"/>
          <w:b/>
        </w:rPr>
        <w:t xml:space="preserve">V.  </w:t>
      </w:r>
      <w:r w:rsidR="00454EF6">
        <w:rPr>
          <w:rFonts w:ascii="Arial" w:hAnsi="Arial" w:cs="Arial"/>
          <w:b/>
        </w:rPr>
        <w:t>D</w:t>
      </w:r>
      <w:r>
        <w:rPr>
          <w:rFonts w:ascii="Arial" w:hAnsi="Arial" w:cs="Arial"/>
          <w:b/>
        </w:rPr>
        <w:t xml:space="preserve">escription of Proposed Alterations:  </w:t>
      </w:r>
    </w:p>
    <w:tbl>
      <w:tblPr>
        <w:tblStyle w:val="TableGrid"/>
        <w:tblW w:w="8797" w:type="dxa"/>
        <w:tblInd w:w="558" w:type="dxa"/>
        <w:tblLook w:val="04A0" w:firstRow="1" w:lastRow="0" w:firstColumn="1" w:lastColumn="0" w:noHBand="0" w:noVBand="1"/>
      </w:tblPr>
      <w:tblGrid>
        <w:gridCol w:w="8797"/>
      </w:tblGrid>
      <w:tr w:rsidR="00D55E7E" w14:paraId="190C10CE" w14:textId="77777777" w:rsidTr="000F3831">
        <w:tc>
          <w:tcPr>
            <w:tcW w:w="8797" w:type="dxa"/>
          </w:tcPr>
          <w:p w14:paraId="77B59CA2" w14:textId="77777777" w:rsidR="00D55E7E" w:rsidRDefault="00D55E7E" w:rsidP="00C927EE">
            <w:pPr>
              <w:tabs>
                <w:tab w:val="left" w:pos="3240"/>
                <w:tab w:val="left" w:pos="5760"/>
              </w:tabs>
              <w:spacing w:after="120" w:line="264" w:lineRule="auto"/>
              <w:rPr>
                <w:rFonts w:ascii="Arial" w:hAnsi="Arial" w:cs="Arial"/>
                <w:b/>
              </w:rPr>
            </w:pPr>
          </w:p>
          <w:p w14:paraId="72385C40" w14:textId="77777777" w:rsidR="00D55E7E" w:rsidRDefault="00D55E7E" w:rsidP="00C927EE">
            <w:pPr>
              <w:tabs>
                <w:tab w:val="left" w:pos="3240"/>
                <w:tab w:val="left" w:pos="5760"/>
              </w:tabs>
              <w:spacing w:after="120" w:line="264" w:lineRule="auto"/>
              <w:rPr>
                <w:rFonts w:ascii="Arial" w:hAnsi="Arial" w:cs="Arial"/>
                <w:b/>
              </w:rPr>
            </w:pPr>
          </w:p>
          <w:p w14:paraId="377C9268" w14:textId="77777777" w:rsidR="00D55E7E" w:rsidRDefault="00D55E7E" w:rsidP="00C927EE">
            <w:pPr>
              <w:tabs>
                <w:tab w:val="left" w:pos="3240"/>
                <w:tab w:val="left" w:pos="5760"/>
              </w:tabs>
              <w:spacing w:after="120" w:line="264" w:lineRule="auto"/>
              <w:rPr>
                <w:rFonts w:ascii="Arial" w:hAnsi="Arial" w:cs="Arial"/>
                <w:b/>
              </w:rPr>
            </w:pPr>
          </w:p>
          <w:p w14:paraId="1DA94D4D" w14:textId="77777777" w:rsidR="00144D93" w:rsidRDefault="00144D93" w:rsidP="00C927EE">
            <w:pPr>
              <w:tabs>
                <w:tab w:val="left" w:pos="3240"/>
                <w:tab w:val="left" w:pos="5760"/>
              </w:tabs>
              <w:spacing w:after="120" w:line="264" w:lineRule="auto"/>
              <w:rPr>
                <w:rFonts w:ascii="Arial" w:hAnsi="Arial" w:cs="Arial"/>
                <w:b/>
              </w:rPr>
            </w:pPr>
          </w:p>
          <w:p w14:paraId="47A17B82" w14:textId="750C01E9" w:rsidR="00D55E7E" w:rsidRDefault="00D55E7E" w:rsidP="00C927EE">
            <w:pPr>
              <w:tabs>
                <w:tab w:val="left" w:pos="3240"/>
                <w:tab w:val="left" w:pos="5760"/>
              </w:tabs>
              <w:spacing w:after="120" w:line="264" w:lineRule="auto"/>
              <w:rPr>
                <w:rFonts w:ascii="Arial" w:hAnsi="Arial" w:cs="Arial"/>
                <w:b/>
              </w:rPr>
            </w:pPr>
          </w:p>
        </w:tc>
      </w:tr>
    </w:tbl>
    <w:p w14:paraId="729E936C" w14:textId="44181799" w:rsidR="00D55E7E" w:rsidRDefault="002F79B9" w:rsidP="00C927EE">
      <w:pPr>
        <w:tabs>
          <w:tab w:val="left" w:pos="3240"/>
          <w:tab w:val="left" w:pos="5760"/>
        </w:tabs>
        <w:spacing w:before="120" w:after="120" w:line="264" w:lineRule="auto"/>
        <w:rPr>
          <w:rFonts w:ascii="Arial" w:hAnsi="Arial" w:cs="Arial"/>
          <w:b/>
        </w:rPr>
      </w:pPr>
      <w:r w:rsidRPr="00D55E7E">
        <w:rPr>
          <w:rFonts w:ascii="Arial" w:hAnsi="Arial" w:cs="Arial"/>
        </w:rPr>
        <w:t xml:space="preserve">You are </w:t>
      </w:r>
      <w:r>
        <w:rPr>
          <w:rFonts w:ascii="Arial" w:hAnsi="Arial" w:cs="Arial"/>
        </w:rPr>
        <w:t xml:space="preserve">also </w:t>
      </w:r>
      <w:r w:rsidRPr="00D55E7E">
        <w:rPr>
          <w:rFonts w:ascii="Arial" w:hAnsi="Arial" w:cs="Arial"/>
        </w:rPr>
        <w:t>required to attach a sketch or drawing of the proposed modification</w:t>
      </w:r>
      <w:r>
        <w:rPr>
          <w:rFonts w:ascii="Arial" w:hAnsi="Arial" w:cs="Arial"/>
        </w:rPr>
        <w:t xml:space="preserve"> and </w:t>
      </w:r>
      <w:r w:rsidRPr="00D55E7E">
        <w:rPr>
          <w:rFonts w:ascii="Arial" w:hAnsi="Arial" w:cs="Arial"/>
        </w:rPr>
        <w:t xml:space="preserve">are encouraged to submit any additional information supporting </w:t>
      </w:r>
      <w:r w:rsidR="00B97D63">
        <w:rPr>
          <w:rFonts w:ascii="Arial" w:hAnsi="Arial" w:cs="Arial"/>
        </w:rPr>
        <w:t>the</w:t>
      </w:r>
      <w:r w:rsidRPr="00D55E7E">
        <w:rPr>
          <w:rFonts w:ascii="Arial" w:hAnsi="Arial" w:cs="Arial"/>
        </w:rPr>
        <w:t xml:space="preserve"> </w:t>
      </w:r>
      <w:r>
        <w:rPr>
          <w:rFonts w:ascii="Arial" w:hAnsi="Arial" w:cs="Arial"/>
        </w:rPr>
        <w:t>proposed alteration</w:t>
      </w:r>
      <w:r w:rsidRPr="00D55E7E">
        <w:rPr>
          <w:rFonts w:ascii="Arial" w:hAnsi="Arial" w:cs="Arial"/>
        </w:rPr>
        <w:t>.</w:t>
      </w:r>
    </w:p>
    <w:p w14:paraId="2BA779C2" w14:textId="289E4EB5" w:rsidR="00EA59F6" w:rsidRDefault="00D55E7E" w:rsidP="00C927EE">
      <w:pPr>
        <w:tabs>
          <w:tab w:val="left" w:pos="5760"/>
        </w:tabs>
        <w:spacing w:before="240" w:after="60" w:line="264" w:lineRule="auto"/>
        <w:rPr>
          <w:rFonts w:ascii="Arial" w:hAnsi="Arial" w:cs="Arial"/>
        </w:rPr>
      </w:pPr>
      <w:r>
        <w:rPr>
          <w:rFonts w:ascii="Arial" w:hAnsi="Arial" w:cs="Arial"/>
          <w:b/>
        </w:rPr>
        <w:t xml:space="preserve">VI.  </w:t>
      </w:r>
      <w:r w:rsidR="00747D73" w:rsidRPr="00734F92">
        <w:rPr>
          <w:rFonts w:ascii="Arial" w:hAnsi="Arial" w:cs="Arial"/>
          <w:b/>
        </w:rPr>
        <w:t>Anticipated Work Start Date:</w:t>
      </w:r>
      <w:r w:rsidR="0047376E">
        <w:rPr>
          <w:rFonts w:ascii="Arial" w:hAnsi="Arial" w:cs="Arial"/>
        </w:rPr>
        <w:t xml:space="preserve">  </w:t>
      </w:r>
      <w:r w:rsidR="00B97D63" w:rsidRPr="00734F92">
        <w:rPr>
          <w:rFonts w:ascii="Arial" w:hAnsi="Arial" w:cs="Arial"/>
          <w:u w:val="single"/>
        </w:rPr>
        <w:tab/>
      </w:r>
      <w:r w:rsidR="00B97D63">
        <w:rPr>
          <w:rFonts w:ascii="Arial" w:hAnsi="Arial" w:cs="Arial"/>
          <w:u w:val="single"/>
        </w:rPr>
        <w:t>.</w:t>
      </w:r>
      <w:r w:rsidR="00776B5D" w:rsidRPr="00B87ECA">
        <w:rPr>
          <w:rFonts w:ascii="Arial" w:hAnsi="Arial" w:cs="Arial"/>
        </w:rPr>
        <w:t xml:space="preserve"> </w:t>
      </w:r>
      <w:r w:rsidR="00B97D63">
        <w:rPr>
          <w:rFonts w:ascii="Arial" w:hAnsi="Arial" w:cs="Arial"/>
        </w:rPr>
        <w:t xml:space="preserve"> </w:t>
      </w:r>
      <w:r w:rsidR="004E6039">
        <w:rPr>
          <w:rFonts w:ascii="Arial" w:hAnsi="Arial" w:cs="Arial"/>
        </w:rPr>
        <w:t>(W</w:t>
      </w:r>
      <w:r w:rsidR="006D1DDE">
        <w:rPr>
          <w:rFonts w:ascii="Arial" w:hAnsi="Arial" w:cs="Arial"/>
        </w:rPr>
        <w:t>ork can</w:t>
      </w:r>
      <w:r w:rsidR="004E6039">
        <w:rPr>
          <w:rFonts w:ascii="Arial" w:hAnsi="Arial" w:cs="Arial"/>
        </w:rPr>
        <w:t xml:space="preserve">not </w:t>
      </w:r>
      <w:r w:rsidR="006D1DDE">
        <w:rPr>
          <w:rFonts w:ascii="Arial" w:hAnsi="Arial" w:cs="Arial"/>
        </w:rPr>
        <w:t xml:space="preserve">be started prior to Board Member approval whose signature confirms that the Association Office has received and reviewed the </w:t>
      </w:r>
      <w:r w:rsidR="006469BA">
        <w:rPr>
          <w:rFonts w:ascii="Arial" w:hAnsi="Arial" w:cs="Arial"/>
        </w:rPr>
        <w:t>Condo</w:t>
      </w:r>
      <w:r w:rsidR="006D1DDE">
        <w:rPr>
          <w:rFonts w:ascii="Arial" w:hAnsi="Arial" w:cs="Arial"/>
        </w:rPr>
        <w:t xml:space="preserve"> Alteration </w:t>
      </w:r>
      <w:r w:rsidR="006469BA">
        <w:rPr>
          <w:rFonts w:ascii="Arial" w:hAnsi="Arial" w:cs="Arial"/>
        </w:rPr>
        <w:t xml:space="preserve">Notification &amp; </w:t>
      </w:r>
      <w:r w:rsidR="006D1DDE">
        <w:rPr>
          <w:rFonts w:ascii="Arial" w:hAnsi="Arial" w:cs="Arial"/>
        </w:rPr>
        <w:t>Approval Form, ensuring that it has been submitted with all required documentation</w:t>
      </w:r>
      <w:r w:rsidR="0038058D">
        <w:rPr>
          <w:rFonts w:ascii="Arial" w:hAnsi="Arial" w:cs="Arial"/>
        </w:rPr>
        <w:t>.</w:t>
      </w:r>
      <w:r w:rsidR="004E6039">
        <w:rPr>
          <w:rFonts w:ascii="Arial" w:hAnsi="Arial" w:cs="Arial"/>
        </w:rPr>
        <w:t>)</w:t>
      </w:r>
    </w:p>
    <w:p w14:paraId="1BEC0CD7" w14:textId="036A5A39" w:rsidR="000D44DC" w:rsidRDefault="00EA59F6" w:rsidP="00C927EE">
      <w:pPr>
        <w:spacing w:before="240" w:after="60" w:line="264" w:lineRule="auto"/>
        <w:rPr>
          <w:rFonts w:ascii="Arial" w:hAnsi="Arial" w:cs="Arial"/>
          <w:b/>
        </w:rPr>
      </w:pPr>
      <w:r w:rsidRPr="00EA59F6">
        <w:rPr>
          <w:rFonts w:ascii="Arial" w:hAnsi="Arial" w:cs="Arial"/>
          <w:b/>
          <w:bCs/>
        </w:rPr>
        <w:t>VII.  Work Hours:</w:t>
      </w:r>
      <w:r w:rsidR="00B97D63">
        <w:rPr>
          <w:rFonts w:ascii="Arial" w:hAnsi="Arial" w:cs="Arial"/>
          <w:b/>
          <w:bCs/>
        </w:rPr>
        <w:t xml:space="preserve"> </w:t>
      </w:r>
      <w:r w:rsidR="006469BA">
        <w:rPr>
          <w:rFonts w:ascii="Arial" w:hAnsi="Arial" w:cs="Arial"/>
          <w:b/>
          <w:bCs/>
        </w:rPr>
        <w:t xml:space="preserve"> </w:t>
      </w:r>
      <w:r w:rsidR="00776B5D" w:rsidRPr="00B87ECA">
        <w:rPr>
          <w:rFonts w:ascii="Arial" w:hAnsi="Arial" w:cs="Arial"/>
        </w:rPr>
        <w:t>Remodeling or repairs can only be done Monday thru Friday</w:t>
      </w:r>
      <w:r w:rsidR="006469BA">
        <w:rPr>
          <w:rFonts w:ascii="Arial" w:hAnsi="Arial" w:cs="Arial"/>
        </w:rPr>
        <w:t xml:space="preserve"> </w:t>
      </w:r>
      <w:r w:rsidR="00776B5D" w:rsidRPr="00B87ECA">
        <w:rPr>
          <w:rFonts w:ascii="Arial" w:hAnsi="Arial" w:cs="Arial"/>
        </w:rPr>
        <w:t xml:space="preserve">between the hours of </w:t>
      </w:r>
      <w:smartTag w:uri="urn:schemas-microsoft-com:office:smarttags" w:element="time">
        <w:smartTagPr>
          <w:attr w:name="Hour" w:val="8"/>
          <w:attr w:name="Minute" w:val="0"/>
        </w:smartTagPr>
        <w:r w:rsidR="00776B5D" w:rsidRPr="00B87ECA">
          <w:rPr>
            <w:rFonts w:ascii="Arial" w:hAnsi="Arial" w:cs="Arial"/>
          </w:rPr>
          <w:t>8:00 a.m.</w:t>
        </w:r>
      </w:smartTag>
      <w:r w:rsidR="00776B5D" w:rsidRPr="00B87ECA">
        <w:rPr>
          <w:rFonts w:ascii="Arial" w:hAnsi="Arial" w:cs="Arial"/>
        </w:rPr>
        <w:t xml:space="preserve"> and </w:t>
      </w:r>
      <w:smartTag w:uri="urn:schemas-microsoft-com:office:smarttags" w:element="time">
        <w:smartTagPr>
          <w:attr w:name="Hour" w:val="18"/>
          <w:attr w:name="Minute" w:val="0"/>
        </w:smartTagPr>
        <w:r w:rsidR="00776B5D" w:rsidRPr="00B87ECA">
          <w:rPr>
            <w:rFonts w:ascii="Arial" w:hAnsi="Arial" w:cs="Arial"/>
          </w:rPr>
          <w:t>6:00 p.m.</w:t>
        </w:r>
      </w:smartTag>
      <w:r w:rsidR="00776B5D" w:rsidRPr="00B87ECA">
        <w:rPr>
          <w:rFonts w:ascii="Arial" w:hAnsi="Arial" w:cs="Arial"/>
        </w:rPr>
        <w:t xml:space="preserve">  </w:t>
      </w:r>
      <w:r w:rsidR="004E6039">
        <w:rPr>
          <w:rFonts w:ascii="Arial" w:hAnsi="Arial" w:cs="Arial"/>
        </w:rPr>
        <w:t>W</w:t>
      </w:r>
      <w:r w:rsidR="00776B5D" w:rsidRPr="00B87ECA">
        <w:rPr>
          <w:rFonts w:ascii="Arial" w:hAnsi="Arial" w:cs="Arial"/>
        </w:rPr>
        <w:t>ork can</w:t>
      </w:r>
      <w:r w:rsidR="004E6039">
        <w:rPr>
          <w:rFonts w:ascii="Arial" w:hAnsi="Arial" w:cs="Arial"/>
        </w:rPr>
        <w:t xml:space="preserve">not </w:t>
      </w:r>
      <w:r w:rsidR="00776B5D" w:rsidRPr="00B87ECA">
        <w:rPr>
          <w:rFonts w:ascii="Arial" w:hAnsi="Arial" w:cs="Arial"/>
        </w:rPr>
        <w:t>be performed on Saturday or Sunday.</w:t>
      </w:r>
      <w:r>
        <w:rPr>
          <w:rFonts w:ascii="Arial" w:hAnsi="Arial" w:cs="Arial"/>
        </w:rPr>
        <w:t xml:space="preserve"> Exceptions to this work hour rule include emergency repairs and minor Type “C” alterations that do not create noise.</w:t>
      </w:r>
      <w:r w:rsidR="006469BA">
        <w:rPr>
          <w:rFonts w:ascii="Arial" w:hAnsi="Arial" w:cs="Arial"/>
        </w:rPr>
        <w:t xml:space="preserve"> Type A or B emergency repairs require post-alteration approvals.</w:t>
      </w:r>
    </w:p>
    <w:p w14:paraId="600476E1" w14:textId="73D2EC56" w:rsidR="00747D73" w:rsidRPr="00B87ECA" w:rsidRDefault="0038058D" w:rsidP="00C927EE">
      <w:pPr>
        <w:spacing w:before="240" w:after="120" w:line="264" w:lineRule="auto"/>
        <w:rPr>
          <w:rFonts w:ascii="Arial" w:hAnsi="Arial" w:cs="Arial"/>
        </w:rPr>
      </w:pPr>
      <w:r>
        <w:rPr>
          <w:rFonts w:ascii="Arial" w:hAnsi="Arial" w:cs="Arial"/>
          <w:b/>
        </w:rPr>
        <w:t>V</w:t>
      </w:r>
      <w:r w:rsidR="00EA59F6">
        <w:rPr>
          <w:rFonts w:ascii="Arial" w:hAnsi="Arial" w:cs="Arial"/>
          <w:b/>
        </w:rPr>
        <w:t>II</w:t>
      </w:r>
      <w:r>
        <w:rPr>
          <w:rFonts w:ascii="Arial" w:hAnsi="Arial" w:cs="Arial"/>
          <w:b/>
        </w:rPr>
        <w:t xml:space="preserve">I.  </w:t>
      </w:r>
      <w:r w:rsidR="00E22754" w:rsidRPr="00B87ECA">
        <w:rPr>
          <w:rFonts w:ascii="Arial" w:hAnsi="Arial" w:cs="Arial"/>
          <w:b/>
        </w:rPr>
        <w:t xml:space="preserve">Board </w:t>
      </w:r>
      <w:r>
        <w:rPr>
          <w:rFonts w:ascii="Arial" w:hAnsi="Arial" w:cs="Arial"/>
          <w:b/>
        </w:rPr>
        <w:t xml:space="preserve">Member </w:t>
      </w:r>
      <w:r w:rsidR="007102F2" w:rsidRPr="00B87ECA">
        <w:rPr>
          <w:rFonts w:ascii="Arial" w:hAnsi="Arial" w:cs="Arial"/>
          <w:b/>
        </w:rPr>
        <w:t>Approval</w:t>
      </w:r>
      <w:r w:rsidR="007102F2" w:rsidRPr="00B87ECA">
        <w:rPr>
          <w:rFonts w:ascii="Arial" w:hAnsi="Arial" w:cs="Arial"/>
        </w:rPr>
        <w:t>:</w:t>
      </w:r>
    </w:p>
    <w:p w14:paraId="1F06DD5C" w14:textId="4FCF7D1F" w:rsidR="007102F2" w:rsidRPr="0038058D" w:rsidRDefault="007102F2" w:rsidP="00C927EE">
      <w:pPr>
        <w:tabs>
          <w:tab w:val="left" w:pos="450"/>
          <w:tab w:val="left" w:pos="4050"/>
          <w:tab w:val="left" w:pos="4320"/>
          <w:tab w:val="left" w:pos="7020"/>
          <w:tab w:val="left" w:pos="7380"/>
          <w:tab w:val="left" w:pos="8640"/>
        </w:tabs>
        <w:spacing w:line="264" w:lineRule="auto"/>
        <w:rPr>
          <w:rFonts w:ascii="Arial" w:hAnsi="Arial" w:cs="Arial"/>
          <w:u w:val="single"/>
        </w:rPr>
      </w:pPr>
      <w:r w:rsidRPr="00B87ECA">
        <w:rPr>
          <w:rFonts w:ascii="Arial" w:hAnsi="Arial" w:cs="Arial"/>
        </w:rPr>
        <w:tab/>
      </w:r>
      <w:r w:rsidRPr="00B87ECA">
        <w:rPr>
          <w:rFonts w:ascii="Arial" w:hAnsi="Arial" w:cs="Arial"/>
          <w:u w:val="single"/>
        </w:rPr>
        <w:tab/>
      </w:r>
      <w:r w:rsidRPr="00B87ECA">
        <w:rPr>
          <w:rFonts w:ascii="Arial" w:hAnsi="Arial" w:cs="Arial"/>
        </w:rPr>
        <w:tab/>
      </w:r>
      <w:r w:rsidRPr="00B87ECA">
        <w:rPr>
          <w:rFonts w:ascii="Arial" w:hAnsi="Arial" w:cs="Arial"/>
          <w:u w:val="single"/>
        </w:rPr>
        <w:tab/>
      </w:r>
      <w:r w:rsidR="0038058D">
        <w:rPr>
          <w:rFonts w:ascii="Arial" w:hAnsi="Arial" w:cs="Arial"/>
        </w:rPr>
        <w:tab/>
      </w:r>
      <w:r w:rsidR="0038058D">
        <w:rPr>
          <w:rFonts w:ascii="Arial" w:hAnsi="Arial" w:cs="Arial"/>
          <w:u w:val="single"/>
        </w:rPr>
        <w:tab/>
      </w:r>
    </w:p>
    <w:p w14:paraId="2D1C6FA9" w14:textId="0C2ABC50" w:rsidR="0038058D" w:rsidRPr="0038058D" w:rsidRDefault="0038058D" w:rsidP="00C927EE">
      <w:pPr>
        <w:tabs>
          <w:tab w:val="left" w:pos="1530"/>
          <w:tab w:val="left" w:pos="5220"/>
          <w:tab w:val="left" w:pos="7740"/>
          <w:tab w:val="left" w:pos="8640"/>
        </w:tabs>
        <w:spacing w:after="120" w:line="264" w:lineRule="auto"/>
        <w:rPr>
          <w:rFonts w:ascii="Arial" w:hAnsi="Arial" w:cs="Arial"/>
          <w:sz w:val="20"/>
          <w:szCs w:val="20"/>
        </w:rPr>
      </w:pPr>
      <w:r>
        <w:rPr>
          <w:rFonts w:ascii="Arial" w:hAnsi="Arial" w:cs="Arial"/>
        </w:rPr>
        <w:tab/>
      </w:r>
      <w:r w:rsidRPr="0038058D">
        <w:rPr>
          <w:rFonts w:ascii="Arial" w:hAnsi="Arial" w:cs="Arial"/>
          <w:sz w:val="20"/>
          <w:szCs w:val="20"/>
        </w:rPr>
        <w:t>Signature</w:t>
      </w:r>
      <w:r w:rsidRPr="0038058D">
        <w:rPr>
          <w:rFonts w:ascii="Arial" w:hAnsi="Arial" w:cs="Arial"/>
          <w:sz w:val="20"/>
          <w:szCs w:val="20"/>
        </w:rPr>
        <w:tab/>
        <w:t>Title</w:t>
      </w:r>
      <w:r w:rsidRPr="0038058D">
        <w:rPr>
          <w:rFonts w:ascii="Arial" w:hAnsi="Arial" w:cs="Arial"/>
          <w:sz w:val="20"/>
          <w:szCs w:val="20"/>
        </w:rPr>
        <w:tab/>
        <w:t>Date</w:t>
      </w:r>
    </w:p>
    <w:p w14:paraId="28658AC6" w14:textId="1EEA08D1" w:rsidR="00776B5D" w:rsidRPr="00B97D63" w:rsidRDefault="00776B5D" w:rsidP="00C927EE">
      <w:pPr>
        <w:spacing w:after="120" w:line="264" w:lineRule="auto"/>
        <w:rPr>
          <w:rFonts w:ascii="Arial" w:hAnsi="Arial" w:cs="Arial"/>
        </w:rPr>
      </w:pPr>
      <w:r w:rsidRPr="00B97D63">
        <w:rPr>
          <w:rFonts w:ascii="Arial" w:hAnsi="Arial" w:cs="Arial"/>
        </w:rPr>
        <w:t>This approval will be revoked immediately if a change is made in the contractor</w:t>
      </w:r>
      <w:r w:rsidR="0038058D" w:rsidRPr="00B97D63">
        <w:rPr>
          <w:rFonts w:ascii="Arial" w:hAnsi="Arial" w:cs="Arial"/>
        </w:rPr>
        <w:t>/vendor</w:t>
      </w:r>
      <w:r w:rsidRPr="00B97D63">
        <w:rPr>
          <w:rFonts w:ascii="Arial" w:hAnsi="Arial" w:cs="Arial"/>
        </w:rPr>
        <w:t xml:space="preserve"> performing the work or if there is a departure from the approved plans or specifications.</w:t>
      </w:r>
    </w:p>
    <w:p w14:paraId="4AD248FD" w14:textId="6C3C8829" w:rsidR="000C26F4" w:rsidRDefault="0038058D" w:rsidP="00C927EE">
      <w:pPr>
        <w:spacing w:after="120" w:line="264" w:lineRule="auto"/>
        <w:rPr>
          <w:rFonts w:ascii="Arial" w:hAnsi="Arial" w:cs="Arial"/>
        </w:rPr>
        <w:sectPr w:rsidR="000C26F4" w:rsidSect="006C2586">
          <w:footerReference w:type="default" r:id="rId9"/>
          <w:pgSz w:w="12240" w:h="15840" w:code="1"/>
          <w:pgMar w:top="720" w:right="1440" w:bottom="936" w:left="1440" w:header="720" w:footer="720" w:gutter="0"/>
          <w:cols w:space="720"/>
          <w:docGrid w:linePitch="360"/>
        </w:sectPr>
      </w:pPr>
      <w:r w:rsidRPr="00B97D63">
        <w:rPr>
          <w:rFonts w:ascii="Arial" w:hAnsi="Arial" w:cs="Arial"/>
        </w:rPr>
        <w:t xml:space="preserve">Any common Association </w:t>
      </w:r>
      <w:r w:rsidR="00776B5D" w:rsidRPr="00B97D63">
        <w:rPr>
          <w:rFonts w:ascii="Arial" w:hAnsi="Arial" w:cs="Arial"/>
        </w:rPr>
        <w:t xml:space="preserve">property </w:t>
      </w:r>
      <w:r w:rsidRPr="00B97D63">
        <w:rPr>
          <w:rFonts w:ascii="Arial" w:hAnsi="Arial" w:cs="Arial"/>
        </w:rPr>
        <w:t xml:space="preserve">that is damaged or altered </w:t>
      </w:r>
      <w:r w:rsidR="001B240F" w:rsidRPr="00B97D63">
        <w:rPr>
          <w:rFonts w:ascii="Arial" w:hAnsi="Arial" w:cs="Arial"/>
        </w:rPr>
        <w:t xml:space="preserve">as a result of this alteration </w:t>
      </w:r>
      <w:r w:rsidRPr="00B97D63">
        <w:rPr>
          <w:rFonts w:ascii="Arial" w:hAnsi="Arial" w:cs="Arial"/>
        </w:rPr>
        <w:t xml:space="preserve">must be restored </w:t>
      </w:r>
      <w:r w:rsidR="00776B5D" w:rsidRPr="00B97D63">
        <w:rPr>
          <w:rFonts w:ascii="Arial" w:hAnsi="Arial" w:cs="Arial"/>
        </w:rPr>
        <w:t>to its original condition at the conclusion of the work authorized by this approval</w:t>
      </w:r>
      <w:r w:rsidR="006469BA">
        <w:rPr>
          <w:rFonts w:ascii="Arial" w:hAnsi="Arial" w:cs="Arial"/>
        </w:rPr>
        <w:t>. Restoration to the original (as built) condition also applies to Association performed work within the unit or patio (e.g., concrete restoration).</w:t>
      </w:r>
    </w:p>
    <w:p w14:paraId="4724A4A7" w14:textId="173DBF14" w:rsidR="00311067" w:rsidRPr="000C26F4" w:rsidRDefault="00984D62" w:rsidP="00311067">
      <w:pPr>
        <w:pStyle w:val="Header"/>
        <w:tabs>
          <w:tab w:val="clear" w:pos="8640"/>
          <w:tab w:val="right" w:pos="9360"/>
        </w:tabs>
        <w:rPr>
          <w:rFonts w:ascii="Arial" w:hAnsi="Arial" w:cs="Arial"/>
          <w:b/>
          <w:sz w:val="28"/>
          <w:szCs w:val="28"/>
        </w:rPr>
      </w:pPr>
      <w:r>
        <w:rPr>
          <w:rFonts w:ascii="Arial" w:hAnsi="Arial" w:cs="Arial"/>
          <w:b/>
          <w:noProof/>
          <w:sz w:val="28"/>
          <w:szCs w:val="28"/>
        </w:rPr>
        <w:lastRenderedPageBreak/>
        <w:drawing>
          <wp:anchor distT="0" distB="0" distL="114300" distR="114300" simplePos="0" relativeHeight="251658240" behindDoc="1" locked="0" layoutInCell="1" allowOverlap="1" wp14:anchorId="602F8441" wp14:editId="7DC19780">
            <wp:simplePos x="0" y="0"/>
            <wp:positionH relativeFrom="column">
              <wp:posOffset>0</wp:posOffset>
            </wp:positionH>
            <wp:positionV relativeFrom="paragraph">
              <wp:posOffset>0</wp:posOffset>
            </wp:positionV>
            <wp:extent cx="514350" cy="347597"/>
            <wp:effectExtent l="0" t="0" r="0" b="0"/>
            <wp:wrapNone/>
            <wp:docPr id="155288877" name="Picture 2" descr="A white letter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88877" name="Picture 2" descr="A white letter on a blue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4350" cy="347597"/>
                    </a:xfrm>
                    <a:prstGeom prst="rect">
                      <a:avLst/>
                    </a:prstGeom>
                  </pic:spPr>
                </pic:pic>
              </a:graphicData>
            </a:graphic>
          </wp:anchor>
        </w:drawing>
      </w:r>
      <w:r w:rsidR="00311067">
        <w:rPr>
          <w:rFonts w:ascii="Arial" w:hAnsi="Arial" w:cs="Arial"/>
          <w:b/>
          <w:sz w:val="28"/>
          <w:szCs w:val="28"/>
        </w:rPr>
        <w:tab/>
      </w:r>
      <w:r>
        <w:rPr>
          <w:rFonts w:ascii="Arial" w:hAnsi="Arial" w:cs="Arial"/>
          <w:b/>
          <w:sz w:val="28"/>
          <w:szCs w:val="28"/>
        </w:rPr>
        <w:t>M</w:t>
      </w:r>
      <w:r w:rsidR="00311067" w:rsidRPr="000C26F4">
        <w:rPr>
          <w:rFonts w:ascii="Arial" w:hAnsi="Arial" w:cs="Arial"/>
          <w:b/>
          <w:sz w:val="28"/>
          <w:szCs w:val="28"/>
        </w:rPr>
        <w:t>y Condominium Association</w:t>
      </w:r>
      <w:r w:rsidR="00311067">
        <w:rPr>
          <w:rFonts w:ascii="Arial" w:hAnsi="Arial" w:cs="Arial"/>
          <w:b/>
          <w:sz w:val="28"/>
          <w:szCs w:val="28"/>
        </w:rPr>
        <w:tab/>
      </w:r>
      <w:r w:rsidR="00311067" w:rsidRPr="0005326A">
        <w:rPr>
          <w:rFonts w:ascii="Arial" w:hAnsi="Arial" w:cs="Arial"/>
          <w:b/>
          <w:u w:val="single"/>
        </w:rPr>
        <w:t>Attachment</w:t>
      </w:r>
    </w:p>
    <w:p w14:paraId="63CD6897" w14:textId="77777777" w:rsidR="00311067" w:rsidRPr="0099721E" w:rsidRDefault="00311067" w:rsidP="00311067">
      <w:pPr>
        <w:pStyle w:val="Header"/>
        <w:rPr>
          <w:rFonts w:ascii="Arial" w:hAnsi="Arial" w:cs="Arial"/>
          <w:b/>
        </w:rPr>
      </w:pPr>
      <w:r w:rsidRPr="000C26F4">
        <w:rPr>
          <w:rFonts w:ascii="Arial" w:hAnsi="Arial" w:cs="Arial"/>
          <w:b/>
          <w:sz w:val="28"/>
          <w:szCs w:val="28"/>
        </w:rPr>
        <w:tab/>
      </w:r>
      <w:r w:rsidRPr="0099721E">
        <w:rPr>
          <w:rFonts w:ascii="Arial" w:hAnsi="Arial" w:cs="Arial"/>
          <w:b/>
        </w:rPr>
        <w:t>Unit Alteration Types</w:t>
      </w:r>
    </w:p>
    <w:p w14:paraId="2ABBB541" w14:textId="77777777" w:rsidR="00311067" w:rsidRDefault="00311067" w:rsidP="00283866">
      <w:pPr>
        <w:tabs>
          <w:tab w:val="left" w:pos="8640"/>
        </w:tabs>
        <w:spacing w:before="120" w:after="60" w:line="276" w:lineRule="auto"/>
        <w:rPr>
          <w:rFonts w:ascii="Arial" w:hAnsi="Arial" w:cs="Arial"/>
        </w:rPr>
      </w:pPr>
    </w:p>
    <w:p w14:paraId="44B96AC4" w14:textId="46AE6093" w:rsidR="00283866" w:rsidRPr="00283866" w:rsidRDefault="00283866" w:rsidP="00311067">
      <w:pPr>
        <w:tabs>
          <w:tab w:val="left" w:pos="8640"/>
        </w:tabs>
        <w:spacing w:before="120" w:after="80" w:line="276" w:lineRule="auto"/>
        <w:rPr>
          <w:rFonts w:ascii="Arial" w:hAnsi="Arial" w:cs="Arial"/>
        </w:rPr>
      </w:pPr>
      <w:r w:rsidRPr="00283866">
        <w:rPr>
          <w:rFonts w:ascii="Arial" w:hAnsi="Arial" w:cs="Arial"/>
        </w:rPr>
        <w:t>Use the following list of Type A and B alterations in completing the charts on the first page of th</w:t>
      </w:r>
      <w:r w:rsidR="00282650">
        <w:rPr>
          <w:rFonts w:ascii="Arial" w:hAnsi="Arial" w:cs="Arial"/>
        </w:rPr>
        <w:t xml:space="preserve">e Condo Alteration </w:t>
      </w:r>
      <w:r w:rsidR="00474C69">
        <w:rPr>
          <w:rFonts w:ascii="Arial" w:hAnsi="Arial" w:cs="Arial"/>
        </w:rPr>
        <w:t xml:space="preserve">Notification &amp; </w:t>
      </w:r>
      <w:r w:rsidR="00282650">
        <w:rPr>
          <w:rFonts w:ascii="Arial" w:hAnsi="Arial" w:cs="Arial"/>
        </w:rPr>
        <w:t>Approval F</w:t>
      </w:r>
      <w:r w:rsidRPr="00283866">
        <w:rPr>
          <w:rFonts w:ascii="Arial" w:hAnsi="Arial" w:cs="Arial"/>
        </w:rPr>
        <w:t>orm.</w:t>
      </w:r>
      <w:r w:rsidR="00DA4290">
        <w:rPr>
          <w:rFonts w:ascii="Arial" w:hAnsi="Arial" w:cs="Arial"/>
        </w:rPr>
        <w:t xml:space="preserve"> Type C and D don’t require approvals but are included for reference.</w:t>
      </w:r>
    </w:p>
    <w:p w14:paraId="7279D385" w14:textId="380F2F01" w:rsidR="00776B5D" w:rsidRPr="006F1004" w:rsidRDefault="006F1004" w:rsidP="00311067">
      <w:pPr>
        <w:spacing w:before="120" w:after="80" w:line="276" w:lineRule="auto"/>
        <w:rPr>
          <w:rFonts w:ascii="Arial" w:hAnsi="Arial" w:cs="Arial"/>
          <w:b/>
          <w:bCs/>
        </w:rPr>
      </w:pPr>
      <w:r w:rsidRPr="001F3447">
        <w:rPr>
          <w:rFonts w:ascii="Arial" w:hAnsi="Arial" w:cs="Arial"/>
          <w:b/>
          <w:bCs/>
          <w:u w:val="single"/>
        </w:rPr>
        <w:t>Type A</w:t>
      </w:r>
      <w:r>
        <w:rPr>
          <w:rFonts w:ascii="Arial" w:hAnsi="Arial" w:cs="Arial"/>
          <w:b/>
          <w:bCs/>
        </w:rPr>
        <w:t xml:space="preserve"> – </w:t>
      </w:r>
      <w:r w:rsidR="00D30774" w:rsidRPr="006F1004">
        <w:rPr>
          <w:rFonts w:ascii="Arial" w:hAnsi="Arial" w:cs="Arial"/>
          <w:b/>
          <w:bCs/>
        </w:rPr>
        <w:t>Alterations Requiring Town Permit &amp; Association Approval</w:t>
      </w:r>
    </w:p>
    <w:p w14:paraId="7D560E00" w14:textId="324B571A" w:rsidR="001C6F46" w:rsidRPr="00B87ECA" w:rsidRDefault="0017611B" w:rsidP="00311067">
      <w:pPr>
        <w:pStyle w:val="ListParagraph"/>
        <w:numPr>
          <w:ilvl w:val="0"/>
          <w:numId w:val="9"/>
        </w:numPr>
        <w:spacing w:after="80" w:line="276" w:lineRule="auto"/>
        <w:contextualSpacing w:val="0"/>
        <w:rPr>
          <w:rFonts w:ascii="Arial" w:hAnsi="Arial" w:cs="Arial"/>
        </w:rPr>
      </w:pPr>
      <w:r w:rsidRPr="00B87ECA">
        <w:rPr>
          <w:rFonts w:ascii="Arial" w:hAnsi="Arial" w:cs="Arial"/>
        </w:rPr>
        <w:t>Replacing air conditioner (air handler and/or condenser)</w:t>
      </w:r>
      <w:r w:rsidR="00706ADF">
        <w:rPr>
          <w:rFonts w:ascii="Arial" w:hAnsi="Arial" w:cs="Arial"/>
        </w:rPr>
        <w:t>. Replacing lines between air hander and condenser.</w:t>
      </w:r>
    </w:p>
    <w:p w14:paraId="1D92C7B1" w14:textId="0CBBBBDA" w:rsidR="00A176A7" w:rsidRPr="00B87ECA" w:rsidRDefault="00695092" w:rsidP="00311067">
      <w:pPr>
        <w:pStyle w:val="ListParagraph"/>
        <w:numPr>
          <w:ilvl w:val="0"/>
          <w:numId w:val="9"/>
        </w:numPr>
        <w:spacing w:after="80" w:line="276" w:lineRule="auto"/>
        <w:contextualSpacing w:val="0"/>
        <w:rPr>
          <w:rFonts w:ascii="Arial" w:hAnsi="Arial" w:cs="Arial"/>
        </w:rPr>
      </w:pPr>
      <w:r>
        <w:rPr>
          <w:rFonts w:ascii="Arial" w:hAnsi="Arial" w:cs="Arial"/>
        </w:rPr>
        <w:t xml:space="preserve">Replacing hot water heater or installing </w:t>
      </w:r>
      <w:r w:rsidR="00192B30" w:rsidRPr="00B87ECA">
        <w:rPr>
          <w:rFonts w:ascii="Arial" w:hAnsi="Arial" w:cs="Arial"/>
        </w:rPr>
        <w:t>tankless water heater. (</w:t>
      </w:r>
      <w:r>
        <w:rPr>
          <w:rFonts w:ascii="Arial" w:hAnsi="Arial" w:cs="Arial"/>
        </w:rPr>
        <w:t>Tankless heater r</w:t>
      </w:r>
      <w:r w:rsidR="004B2ADF" w:rsidRPr="00B87ECA">
        <w:rPr>
          <w:rFonts w:ascii="Arial" w:hAnsi="Arial" w:cs="Arial"/>
        </w:rPr>
        <w:t>equires analysis</w:t>
      </w:r>
      <w:r w:rsidR="00A176A7" w:rsidRPr="00B87ECA">
        <w:rPr>
          <w:rFonts w:ascii="Arial" w:hAnsi="Arial" w:cs="Arial"/>
        </w:rPr>
        <w:t>/approval</w:t>
      </w:r>
      <w:r w:rsidR="004B2ADF" w:rsidRPr="00B87ECA">
        <w:rPr>
          <w:rFonts w:ascii="Arial" w:hAnsi="Arial" w:cs="Arial"/>
        </w:rPr>
        <w:t xml:space="preserve"> of the </w:t>
      </w:r>
      <w:r w:rsidR="00A176A7" w:rsidRPr="00B87ECA">
        <w:rPr>
          <w:rFonts w:ascii="Arial" w:hAnsi="Arial" w:cs="Arial"/>
        </w:rPr>
        <w:t xml:space="preserve">sufficiency of the </w:t>
      </w:r>
      <w:r w:rsidR="004B2ADF" w:rsidRPr="00B87ECA">
        <w:rPr>
          <w:rFonts w:ascii="Arial" w:hAnsi="Arial" w:cs="Arial"/>
        </w:rPr>
        <w:t>unit’s electrical panel and power by a licensed electrician.)</w:t>
      </w:r>
    </w:p>
    <w:p w14:paraId="5BD2ECF9" w14:textId="5555D2C2" w:rsidR="00192B30" w:rsidRPr="00B87ECA" w:rsidRDefault="00192B30" w:rsidP="00311067">
      <w:pPr>
        <w:pStyle w:val="ListParagraph"/>
        <w:numPr>
          <w:ilvl w:val="0"/>
          <w:numId w:val="9"/>
        </w:numPr>
        <w:spacing w:after="80" w:line="276" w:lineRule="auto"/>
        <w:contextualSpacing w:val="0"/>
        <w:rPr>
          <w:rFonts w:ascii="Arial" w:hAnsi="Arial" w:cs="Arial"/>
        </w:rPr>
      </w:pPr>
      <w:r w:rsidRPr="00B87ECA">
        <w:rPr>
          <w:rFonts w:ascii="Arial" w:hAnsi="Arial" w:cs="Arial"/>
        </w:rPr>
        <w:t>Replacing the unit’s electric</w:t>
      </w:r>
      <w:r w:rsidR="004B2ADF" w:rsidRPr="00B87ECA">
        <w:rPr>
          <w:rFonts w:ascii="Arial" w:hAnsi="Arial" w:cs="Arial"/>
        </w:rPr>
        <w:t>a</w:t>
      </w:r>
      <w:r w:rsidRPr="00B87ECA">
        <w:rPr>
          <w:rFonts w:ascii="Arial" w:hAnsi="Arial" w:cs="Arial"/>
        </w:rPr>
        <w:t>l panel</w:t>
      </w:r>
      <w:r w:rsidR="00695092">
        <w:rPr>
          <w:rFonts w:ascii="Arial" w:hAnsi="Arial" w:cs="Arial"/>
        </w:rPr>
        <w:t xml:space="preserve"> or adding/relocating electrical wiring or fixtures.</w:t>
      </w:r>
      <w:r w:rsidR="00695092" w:rsidRPr="00695092">
        <w:rPr>
          <w:rFonts w:ascii="Arial" w:hAnsi="Arial" w:cs="Arial"/>
        </w:rPr>
        <w:t xml:space="preserve"> </w:t>
      </w:r>
      <w:r w:rsidR="00695092">
        <w:rPr>
          <w:rFonts w:ascii="Arial" w:hAnsi="Arial" w:cs="Arial"/>
        </w:rPr>
        <w:t>(No electrical or other fixtures may be installed on the exterior (common) walls of the condo.</w:t>
      </w:r>
    </w:p>
    <w:p w14:paraId="3AF26FAD" w14:textId="24F6EC60" w:rsidR="005966E9" w:rsidRPr="005966E9" w:rsidRDefault="00A176A7" w:rsidP="00311067">
      <w:pPr>
        <w:pStyle w:val="ListParagraph"/>
        <w:numPr>
          <w:ilvl w:val="0"/>
          <w:numId w:val="9"/>
        </w:numPr>
        <w:spacing w:after="80" w:line="276" w:lineRule="auto"/>
        <w:contextualSpacing w:val="0"/>
        <w:rPr>
          <w:rFonts w:ascii="Arial" w:hAnsi="Arial" w:cs="Arial"/>
        </w:rPr>
      </w:pPr>
      <w:r w:rsidRPr="00B87ECA">
        <w:rPr>
          <w:rFonts w:ascii="Arial" w:hAnsi="Arial" w:cs="Arial"/>
        </w:rPr>
        <w:t xml:space="preserve">Adding or relocating plumbing </w:t>
      </w:r>
      <w:r w:rsidR="00695092">
        <w:rPr>
          <w:rFonts w:ascii="Arial" w:hAnsi="Arial" w:cs="Arial"/>
        </w:rPr>
        <w:t xml:space="preserve">lines </w:t>
      </w:r>
      <w:r w:rsidR="00433F90">
        <w:rPr>
          <w:rFonts w:ascii="Arial" w:hAnsi="Arial" w:cs="Arial"/>
        </w:rPr>
        <w:t xml:space="preserve">(water, sprinkler, sewer or drain) </w:t>
      </w:r>
      <w:r w:rsidRPr="00B87ECA">
        <w:rPr>
          <w:rFonts w:ascii="Arial" w:hAnsi="Arial" w:cs="Arial"/>
        </w:rPr>
        <w:t>or fire sprinklers.</w:t>
      </w:r>
    </w:p>
    <w:p w14:paraId="05AAE5C5" w14:textId="310405B9" w:rsidR="000A31DB" w:rsidRPr="00B87ECA" w:rsidRDefault="004B2ADF" w:rsidP="00311067">
      <w:pPr>
        <w:pStyle w:val="ListParagraph"/>
        <w:numPr>
          <w:ilvl w:val="0"/>
          <w:numId w:val="9"/>
        </w:numPr>
        <w:spacing w:after="80" w:line="276" w:lineRule="auto"/>
        <w:contextualSpacing w:val="0"/>
        <w:rPr>
          <w:rFonts w:ascii="Arial" w:hAnsi="Arial" w:cs="Arial"/>
        </w:rPr>
      </w:pPr>
      <w:r w:rsidRPr="00B87ECA">
        <w:rPr>
          <w:rFonts w:ascii="Arial" w:hAnsi="Arial" w:cs="Arial"/>
        </w:rPr>
        <w:t>Replacing windows or patio sliding glass doors. (</w:t>
      </w:r>
      <w:r w:rsidR="000A31DB" w:rsidRPr="00B87ECA">
        <w:rPr>
          <w:rFonts w:ascii="Arial" w:hAnsi="Arial" w:cs="Arial"/>
        </w:rPr>
        <w:t>Replacement windows must be tinted gray with stainless steel rollers. Replacement windows without hurricane shutter protection must contain high-impact-resistant glass.</w:t>
      </w:r>
      <w:r w:rsidRPr="00B87ECA">
        <w:rPr>
          <w:rFonts w:ascii="Arial" w:hAnsi="Arial" w:cs="Arial"/>
        </w:rPr>
        <w:t>)</w:t>
      </w:r>
      <w:r w:rsidR="002E0CB9" w:rsidRPr="00B87ECA">
        <w:rPr>
          <w:rFonts w:ascii="Arial" w:hAnsi="Arial" w:cs="Arial"/>
        </w:rPr>
        <w:t xml:space="preserve"> </w:t>
      </w:r>
    </w:p>
    <w:p w14:paraId="66C738D2" w14:textId="197AE47F" w:rsidR="002E0CB9" w:rsidRPr="00B87ECA" w:rsidRDefault="004B2ADF" w:rsidP="00311067">
      <w:pPr>
        <w:pStyle w:val="ListParagraph"/>
        <w:numPr>
          <w:ilvl w:val="0"/>
          <w:numId w:val="9"/>
        </w:numPr>
        <w:spacing w:after="80" w:line="276" w:lineRule="auto"/>
        <w:contextualSpacing w:val="0"/>
        <w:rPr>
          <w:rFonts w:ascii="Arial" w:hAnsi="Arial" w:cs="Arial"/>
        </w:rPr>
      </w:pPr>
      <w:r w:rsidRPr="00B87ECA">
        <w:rPr>
          <w:rFonts w:ascii="Arial" w:hAnsi="Arial" w:cs="Arial"/>
        </w:rPr>
        <w:t xml:space="preserve">Installing/replacing </w:t>
      </w:r>
      <w:r w:rsidR="00E43419">
        <w:rPr>
          <w:rFonts w:ascii="Arial" w:hAnsi="Arial" w:cs="Arial"/>
        </w:rPr>
        <w:t xml:space="preserve">patio and window </w:t>
      </w:r>
      <w:r w:rsidRPr="00B87ECA">
        <w:rPr>
          <w:rFonts w:ascii="Arial" w:hAnsi="Arial" w:cs="Arial"/>
        </w:rPr>
        <w:t>hurricane shutters.</w:t>
      </w:r>
      <w:r w:rsidR="00541C2F" w:rsidRPr="00B87ECA">
        <w:rPr>
          <w:rFonts w:ascii="Arial" w:hAnsi="Arial" w:cs="Arial"/>
        </w:rPr>
        <w:t xml:space="preserve"> All shutters must </w:t>
      </w:r>
      <w:r w:rsidR="006F1004">
        <w:rPr>
          <w:rFonts w:ascii="Arial" w:hAnsi="Arial" w:cs="Arial"/>
        </w:rPr>
        <w:t xml:space="preserve">comply with code requirements including </w:t>
      </w:r>
      <w:r w:rsidR="00541C2F" w:rsidRPr="00B87ECA">
        <w:rPr>
          <w:rFonts w:ascii="Arial" w:hAnsi="Arial" w:cs="Arial"/>
        </w:rPr>
        <w:t>withstand</w:t>
      </w:r>
      <w:r w:rsidR="006F1004">
        <w:rPr>
          <w:rFonts w:ascii="Arial" w:hAnsi="Arial" w:cs="Arial"/>
        </w:rPr>
        <w:t>ing</w:t>
      </w:r>
      <w:r w:rsidR="00541C2F" w:rsidRPr="00B87ECA">
        <w:rPr>
          <w:rFonts w:ascii="Arial" w:hAnsi="Arial" w:cs="Arial"/>
        </w:rPr>
        <w:t xml:space="preserve"> sustained winds of 180 mph</w:t>
      </w:r>
      <w:r w:rsidR="006F1004">
        <w:rPr>
          <w:rFonts w:ascii="Arial" w:hAnsi="Arial" w:cs="Arial"/>
        </w:rPr>
        <w:t>. All patio shutters must be installed inside the unit’s screen/frame and they must be white,</w:t>
      </w:r>
      <w:r w:rsidR="00541C2F" w:rsidRPr="00B87ECA">
        <w:rPr>
          <w:rFonts w:ascii="Arial" w:hAnsi="Arial" w:cs="Arial"/>
        </w:rPr>
        <w:t xml:space="preserve"> except for East patio shutters which must be bronze/black</w:t>
      </w:r>
      <w:r w:rsidR="004C0C36">
        <w:rPr>
          <w:rFonts w:ascii="Arial" w:hAnsi="Arial" w:cs="Arial"/>
        </w:rPr>
        <w:t xml:space="preserve">. </w:t>
      </w:r>
      <w:r w:rsidR="006F1004">
        <w:rPr>
          <w:rFonts w:ascii="Arial" w:hAnsi="Arial" w:cs="Arial"/>
        </w:rPr>
        <w:t xml:space="preserve">All window shutters (East &amp; West) </w:t>
      </w:r>
      <w:r w:rsidR="006F1004" w:rsidRPr="00B87ECA">
        <w:rPr>
          <w:rFonts w:ascii="Arial" w:hAnsi="Arial" w:cs="Arial"/>
        </w:rPr>
        <w:t>must be white</w:t>
      </w:r>
      <w:r w:rsidR="006F1004">
        <w:rPr>
          <w:rFonts w:ascii="Arial" w:hAnsi="Arial" w:cs="Arial"/>
        </w:rPr>
        <w:t xml:space="preserve">. </w:t>
      </w:r>
      <w:r w:rsidR="002E0CB9" w:rsidRPr="00B87ECA">
        <w:rPr>
          <w:rFonts w:ascii="Arial" w:hAnsi="Arial" w:cs="Arial"/>
        </w:rPr>
        <w:t>Per</w:t>
      </w:r>
      <w:r w:rsidR="006F1004">
        <w:rPr>
          <w:rFonts w:ascii="Arial" w:hAnsi="Arial" w:cs="Arial"/>
        </w:rPr>
        <w:t xml:space="preserve"> </w:t>
      </w:r>
      <w:r w:rsidR="002E0CB9" w:rsidRPr="00B87ECA">
        <w:rPr>
          <w:rFonts w:ascii="Arial" w:hAnsi="Arial" w:cs="Arial"/>
        </w:rPr>
        <w:t xml:space="preserve">FL Statute 718.113(5)(d), a board may not refuse to approve the installation or replacement of </w:t>
      </w:r>
      <w:r w:rsidR="005966E9">
        <w:rPr>
          <w:rFonts w:ascii="Arial" w:hAnsi="Arial" w:cs="Arial"/>
        </w:rPr>
        <w:t xml:space="preserve">code-compliant </w:t>
      </w:r>
      <w:r w:rsidR="002E0CB9" w:rsidRPr="00B87ECA">
        <w:rPr>
          <w:rFonts w:ascii="Arial" w:hAnsi="Arial" w:cs="Arial"/>
        </w:rPr>
        <w:t xml:space="preserve">hurricane </w:t>
      </w:r>
      <w:r w:rsidR="005966E9">
        <w:rPr>
          <w:rFonts w:ascii="Arial" w:hAnsi="Arial" w:cs="Arial"/>
        </w:rPr>
        <w:t>protection</w:t>
      </w:r>
      <w:r w:rsidR="00E43419">
        <w:rPr>
          <w:rFonts w:ascii="Arial" w:hAnsi="Arial" w:cs="Arial"/>
        </w:rPr>
        <w:t>.</w:t>
      </w:r>
    </w:p>
    <w:p w14:paraId="041617C8" w14:textId="38DC6C6C" w:rsidR="005966E9" w:rsidRDefault="00F1257D" w:rsidP="00311067">
      <w:pPr>
        <w:pStyle w:val="ListParagraph"/>
        <w:numPr>
          <w:ilvl w:val="0"/>
          <w:numId w:val="9"/>
        </w:numPr>
        <w:spacing w:after="80" w:line="276" w:lineRule="auto"/>
        <w:contextualSpacing w:val="0"/>
        <w:rPr>
          <w:rFonts w:ascii="Arial" w:hAnsi="Arial" w:cs="Arial"/>
        </w:rPr>
      </w:pPr>
      <w:r>
        <w:rPr>
          <w:rFonts w:ascii="Arial" w:hAnsi="Arial" w:cs="Arial"/>
        </w:rPr>
        <w:t>Adding or changing the configuration of k</w:t>
      </w:r>
      <w:r w:rsidR="005966E9">
        <w:rPr>
          <w:rFonts w:ascii="Arial" w:hAnsi="Arial" w:cs="Arial"/>
        </w:rPr>
        <w:t xml:space="preserve">itchen </w:t>
      </w:r>
      <w:r>
        <w:rPr>
          <w:rFonts w:ascii="Arial" w:hAnsi="Arial" w:cs="Arial"/>
        </w:rPr>
        <w:t xml:space="preserve">or bath </w:t>
      </w:r>
      <w:r w:rsidR="005966E9">
        <w:rPr>
          <w:rFonts w:ascii="Arial" w:hAnsi="Arial" w:cs="Arial"/>
        </w:rPr>
        <w:t>cabinets.</w:t>
      </w:r>
    </w:p>
    <w:p w14:paraId="2097EBCA" w14:textId="1FE3E006" w:rsidR="00666AC6" w:rsidRPr="00B87ECA" w:rsidRDefault="009044EA" w:rsidP="00311067">
      <w:pPr>
        <w:pStyle w:val="ListParagraph"/>
        <w:numPr>
          <w:ilvl w:val="0"/>
          <w:numId w:val="9"/>
        </w:numPr>
        <w:spacing w:after="80" w:line="276" w:lineRule="auto"/>
        <w:contextualSpacing w:val="0"/>
        <w:rPr>
          <w:rFonts w:ascii="Arial" w:hAnsi="Arial" w:cs="Arial"/>
        </w:rPr>
      </w:pPr>
      <w:r w:rsidRPr="00B87ECA">
        <w:rPr>
          <w:rFonts w:ascii="Arial" w:hAnsi="Arial" w:cs="Arial"/>
        </w:rPr>
        <w:t>Moving, reconfiguring or constructing interior walls.</w:t>
      </w:r>
    </w:p>
    <w:p w14:paraId="55896607" w14:textId="6740F7F0" w:rsidR="00D30774" w:rsidRPr="00886801" w:rsidRDefault="00886801" w:rsidP="00311067">
      <w:pPr>
        <w:spacing w:before="240" w:after="80" w:line="276" w:lineRule="auto"/>
        <w:rPr>
          <w:rFonts w:ascii="Arial" w:hAnsi="Arial" w:cs="Arial"/>
          <w:b/>
          <w:bCs/>
        </w:rPr>
      </w:pPr>
      <w:r w:rsidRPr="001F3447">
        <w:rPr>
          <w:rFonts w:ascii="Arial" w:hAnsi="Arial" w:cs="Arial"/>
          <w:b/>
          <w:bCs/>
          <w:u w:val="single"/>
        </w:rPr>
        <w:t>Type B</w:t>
      </w:r>
      <w:r>
        <w:rPr>
          <w:rFonts w:ascii="Arial" w:hAnsi="Arial" w:cs="Arial"/>
          <w:b/>
          <w:bCs/>
        </w:rPr>
        <w:t xml:space="preserve"> – </w:t>
      </w:r>
      <w:r w:rsidR="00D30774" w:rsidRPr="00886801">
        <w:rPr>
          <w:rFonts w:ascii="Arial" w:hAnsi="Arial" w:cs="Arial"/>
          <w:b/>
          <w:bCs/>
        </w:rPr>
        <w:t>Alterations Requiring Association Approval but no Town Permit</w:t>
      </w:r>
    </w:p>
    <w:p w14:paraId="421C66FB" w14:textId="63362AA1" w:rsidR="001C6F46" w:rsidRPr="00B87ECA" w:rsidRDefault="003C7485" w:rsidP="00311067">
      <w:pPr>
        <w:pStyle w:val="ListParagraph"/>
        <w:numPr>
          <w:ilvl w:val="0"/>
          <w:numId w:val="10"/>
        </w:numPr>
        <w:spacing w:after="80" w:line="276" w:lineRule="auto"/>
        <w:contextualSpacing w:val="0"/>
        <w:rPr>
          <w:rFonts w:ascii="Arial" w:hAnsi="Arial" w:cs="Arial"/>
        </w:rPr>
      </w:pPr>
      <w:r w:rsidRPr="00B87ECA">
        <w:rPr>
          <w:rFonts w:ascii="Arial" w:hAnsi="Arial" w:cs="Arial"/>
        </w:rPr>
        <w:t>Install</w:t>
      </w:r>
      <w:r w:rsidR="004B1470" w:rsidRPr="00B87ECA">
        <w:rPr>
          <w:rFonts w:ascii="Arial" w:hAnsi="Arial" w:cs="Arial"/>
        </w:rPr>
        <w:t>ing</w:t>
      </w:r>
      <w:r w:rsidRPr="00B87ECA">
        <w:rPr>
          <w:rFonts w:ascii="Arial" w:hAnsi="Arial" w:cs="Arial"/>
        </w:rPr>
        <w:t>/replac</w:t>
      </w:r>
      <w:r w:rsidR="004B1470" w:rsidRPr="00B87ECA">
        <w:rPr>
          <w:rFonts w:ascii="Arial" w:hAnsi="Arial" w:cs="Arial"/>
        </w:rPr>
        <w:t>ing</w:t>
      </w:r>
      <w:r w:rsidRPr="00B87ECA">
        <w:rPr>
          <w:rFonts w:ascii="Arial" w:hAnsi="Arial" w:cs="Arial"/>
        </w:rPr>
        <w:t xml:space="preserve"> condo screen doors (doors must conform to </w:t>
      </w:r>
      <w:r w:rsidR="00FA74D9">
        <w:rPr>
          <w:rFonts w:ascii="Arial" w:hAnsi="Arial" w:cs="Arial"/>
        </w:rPr>
        <w:t xml:space="preserve">Association </w:t>
      </w:r>
      <w:r w:rsidRPr="00B87ECA">
        <w:rPr>
          <w:rFonts w:ascii="Arial" w:hAnsi="Arial" w:cs="Arial"/>
        </w:rPr>
        <w:t>approved styles).</w:t>
      </w:r>
    </w:p>
    <w:p w14:paraId="634FA24A" w14:textId="77777777" w:rsidR="00886801" w:rsidRPr="00B87ECA" w:rsidRDefault="00886801" w:rsidP="00311067">
      <w:pPr>
        <w:pStyle w:val="ListParagraph"/>
        <w:numPr>
          <w:ilvl w:val="0"/>
          <w:numId w:val="10"/>
        </w:numPr>
        <w:spacing w:after="80" w:line="276" w:lineRule="auto"/>
        <w:contextualSpacing w:val="0"/>
        <w:rPr>
          <w:rFonts w:ascii="Arial" w:hAnsi="Arial" w:cs="Arial"/>
        </w:rPr>
      </w:pPr>
      <w:r w:rsidRPr="00B87ECA">
        <w:rPr>
          <w:rFonts w:ascii="Arial" w:hAnsi="Arial" w:cs="Arial"/>
        </w:rPr>
        <w:t>Replacing patio screens. (Color must be bronze/black.)</w:t>
      </w:r>
    </w:p>
    <w:p w14:paraId="56A78EE9" w14:textId="2959C4FE" w:rsidR="001C6F46" w:rsidRPr="00B87ECA" w:rsidRDefault="003C7485" w:rsidP="00311067">
      <w:pPr>
        <w:pStyle w:val="ListParagraph"/>
        <w:numPr>
          <w:ilvl w:val="0"/>
          <w:numId w:val="10"/>
        </w:numPr>
        <w:spacing w:after="80" w:line="276" w:lineRule="auto"/>
        <w:contextualSpacing w:val="0"/>
        <w:rPr>
          <w:rFonts w:ascii="Arial" w:hAnsi="Arial" w:cs="Arial"/>
        </w:rPr>
      </w:pPr>
      <w:r w:rsidRPr="00B87ECA">
        <w:rPr>
          <w:rFonts w:ascii="Arial" w:hAnsi="Arial" w:cs="Arial"/>
        </w:rPr>
        <w:t>Install</w:t>
      </w:r>
      <w:r w:rsidR="004B1470" w:rsidRPr="00B87ECA">
        <w:rPr>
          <w:rFonts w:ascii="Arial" w:hAnsi="Arial" w:cs="Arial"/>
        </w:rPr>
        <w:t>ing</w:t>
      </w:r>
      <w:r w:rsidRPr="00B87ECA">
        <w:rPr>
          <w:rFonts w:ascii="Arial" w:hAnsi="Arial" w:cs="Arial"/>
        </w:rPr>
        <w:t>/replac</w:t>
      </w:r>
      <w:r w:rsidR="004B1470" w:rsidRPr="00B87ECA">
        <w:rPr>
          <w:rFonts w:ascii="Arial" w:hAnsi="Arial" w:cs="Arial"/>
        </w:rPr>
        <w:t>ing</w:t>
      </w:r>
      <w:r w:rsidRPr="00B87ECA">
        <w:rPr>
          <w:rFonts w:ascii="Arial" w:hAnsi="Arial" w:cs="Arial"/>
        </w:rPr>
        <w:t xml:space="preserve"> patio floor covering (must have epoxy water proofing</w:t>
      </w:r>
      <w:r w:rsidR="00E43419">
        <w:rPr>
          <w:rFonts w:ascii="Arial" w:hAnsi="Arial" w:cs="Arial"/>
        </w:rPr>
        <w:t>, and carpeting is not allowed</w:t>
      </w:r>
      <w:r w:rsidRPr="00B87ECA">
        <w:rPr>
          <w:rFonts w:ascii="Arial" w:hAnsi="Arial" w:cs="Arial"/>
        </w:rPr>
        <w:t>).</w:t>
      </w:r>
    </w:p>
    <w:p w14:paraId="7BB43948" w14:textId="5B2380DD" w:rsidR="003C7485" w:rsidRPr="00B87ECA" w:rsidRDefault="004B1470" w:rsidP="00311067">
      <w:pPr>
        <w:pStyle w:val="ListParagraph"/>
        <w:numPr>
          <w:ilvl w:val="0"/>
          <w:numId w:val="10"/>
        </w:numPr>
        <w:spacing w:after="80" w:line="276" w:lineRule="auto"/>
        <w:contextualSpacing w:val="0"/>
        <w:rPr>
          <w:rFonts w:ascii="Arial" w:hAnsi="Arial" w:cs="Arial"/>
        </w:rPr>
      </w:pPr>
      <w:r w:rsidRPr="00B87ECA">
        <w:rPr>
          <w:rFonts w:ascii="Arial" w:hAnsi="Arial" w:cs="Arial"/>
        </w:rPr>
        <w:t xml:space="preserve">Installing/replacing great room or bedroom floors </w:t>
      </w:r>
      <w:r w:rsidR="00867600" w:rsidRPr="00B87ECA">
        <w:rPr>
          <w:rFonts w:ascii="Arial" w:hAnsi="Arial" w:cs="Arial"/>
        </w:rPr>
        <w:t xml:space="preserve">with hard surface products </w:t>
      </w:r>
      <w:r w:rsidR="00664E60" w:rsidRPr="00B87ECA">
        <w:rPr>
          <w:rFonts w:ascii="Arial" w:hAnsi="Arial" w:cs="Arial"/>
        </w:rPr>
        <w:t>– wood, tile or vinyl</w:t>
      </w:r>
      <w:r w:rsidR="00C235D3">
        <w:rPr>
          <w:rFonts w:ascii="Arial" w:hAnsi="Arial" w:cs="Arial"/>
        </w:rPr>
        <w:t>.</w:t>
      </w:r>
      <w:r w:rsidR="00664E60" w:rsidRPr="00B87ECA">
        <w:rPr>
          <w:rFonts w:ascii="Arial" w:hAnsi="Arial" w:cs="Arial"/>
        </w:rPr>
        <w:t xml:space="preserve"> </w:t>
      </w:r>
      <w:r w:rsidR="00867600" w:rsidRPr="00B87ECA">
        <w:rPr>
          <w:rFonts w:ascii="Arial" w:hAnsi="Arial" w:cs="Arial"/>
        </w:rPr>
        <w:t>(</w:t>
      </w:r>
      <w:r w:rsidR="00C235D3">
        <w:rPr>
          <w:rFonts w:ascii="Arial" w:hAnsi="Arial" w:cs="Arial"/>
        </w:rPr>
        <w:t xml:space="preserve">Units above the first floor </w:t>
      </w:r>
      <w:r w:rsidR="00867600" w:rsidRPr="00B87ECA">
        <w:rPr>
          <w:rFonts w:ascii="Arial" w:hAnsi="Arial" w:cs="Arial"/>
        </w:rPr>
        <w:t>must have sound-proof underlayment</w:t>
      </w:r>
      <w:r w:rsidR="00D83253">
        <w:rPr>
          <w:rFonts w:ascii="Arial" w:hAnsi="Arial" w:cs="Arial"/>
        </w:rPr>
        <w:t>.</w:t>
      </w:r>
      <w:r w:rsidR="00867600" w:rsidRPr="00B87ECA">
        <w:rPr>
          <w:rFonts w:ascii="Arial" w:hAnsi="Arial" w:cs="Arial"/>
        </w:rPr>
        <w:t>)</w:t>
      </w:r>
    </w:p>
    <w:p w14:paraId="3EF1595B" w14:textId="0C00A7D4" w:rsidR="008A237F" w:rsidRPr="00B87ECA" w:rsidRDefault="008A237F" w:rsidP="00311067">
      <w:pPr>
        <w:pStyle w:val="ListParagraph"/>
        <w:numPr>
          <w:ilvl w:val="0"/>
          <w:numId w:val="10"/>
        </w:numPr>
        <w:spacing w:after="80" w:line="276" w:lineRule="auto"/>
        <w:contextualSpacing w:val="0"/>
        <w:rPr>
          <w:rFonts w:ascii="Arial" w:hAnsi="Arial" w:cs="Arial"/>
        </w:rPr>
      </w:pPr>
      <w:r w:rsidRPr="00B87ECA">
        <w:rPr>
          <w:rFonts w:ascii="Arial" w:hAnsi="Arial" w:cs="Arial"/>
        </w:rPr>
        <w:lastRenderedPageBreak/>
        <w:t xml:space="preserve">Patching of drywall </w:t>
      </w:r>
      <w:r w:rsidR="007D5F3E" w:rsidRPr="00B87ECA">
        <w:rPr>
          <w:rFonts w:ascii="Arial" w:hAnsi="Arial" w:cs="Arial"/>
        </w:rPr>
        <w:t>or making other repairs that are generally the Association’s responsibility.</w:t>
      </w:r>
    </w:p>
    <w:p w14:paraId="3FAF30DB" w14:textId="6CB20E89" w:rsidR="00666AC6" w:rsidRPr="00B87ECA" w:rsidRDefault="00666AC6" w:rsidP="00311067">
      <w:pPr>
        <w:pStyle w:val="ListParagraph"/>
        <w:numPr>
          <w:ilvl w:val="0"/>
          <w:numId w:val="10"/>
        </w:numPr>
        <w:spacing w:after="80" w:line="276" w:lineRule="auto"/>
        <w:contextualSpacing w:val="0"/>
        <w:rPr>
          <w:rFonts w:ascii="Arial" w:hAnsi="Arial" w:cs="Arial"/>
        </w:rPr>
      </w:pPr>
      <w:r w:rsidRPr="00B87ECA">
        <w:rPr>
          <w:rFonts w:ascii="Arial" w:hAnsi="Arial" w:cs="Arial"/>
        </w:rPr>
        <w:t>Repainting of patio/balcony. (</w:t>
      </w:r>
      <w:r w:rsidR="00240628" w:rsidRPr="00B87ECA">
        <w:rPr>
          <w:rFonts w:ascii="Arial" w:hAnsi="Arial" w:cs="Arial"/>
        </w:rPr>
        <w:t xml:space="preserve">Patio floors may be painted any color desired; however, </w:t>
      </w:r>
      <w:r w:rsidRPr="00B87ECA">
        <w:rPr>
          <w:rFonts w:ascii="Arial" w:hAnsi="Arial" w:cs="Arial"/>
        </w:rPr>
        <w:t xml:space="preserve">patio walls and ceiling must </w:t>
      </w:r>
      <w:r w:rsidR="005D0B29" w:rsidRPr="00B87ECA">
        <w:rPr>
          <w:rFonts w:ascii="Arial" w:hAnsi="Arial" w:cs="Arial"/>
        </w:rPr>
        <w:t xml:space="preserve">be white or generally </w:t>
      </w:r>
      <w:r w:rsidR="00240628" w:rsidRPr="00B87ECA">
        <w:rPr>
          <w:rFonts w:ascii="Arial" w:hAnsi="Arial" w:cs="Arial"/>
        </w:rPr>
        <w:t xml:space="preserve">conform to the </w:t>
      </w:r>
      <w:r w:rsidR="005D0B29" w:rsidRPr="00B87ECA">
        <w:rPr>
          <w:rFonts w:ascii="Arial" w:hAnsi="Arial" w:cs="Arial"/>
        </w:rPr>
        <w:t>exterior color of the building.)</w:t>
      </w:r>
    </w:p>
    <w:p w14:paraId="3448C2F5" w14:textId="6FDCDB35" w:rsidR="002E0CB9" w:rsidRDefault="004F431C" w:rsidP="00311067">
      <w:pPr>
        <w:pStyle w:val="ListParagraph"/>
        <w:numPr>
          <w:ilvl w:val="0"/>
          <w:numId w:val="10"/>
        </w:numPr>
        <w:spacing w:after="80" w:line="276" w:lineRule="auto"/>
        <w:contextualSpacing w:val="0"/>
        <w:rPr>
          <w:rFonts w:ascii="Arial" w:hAnsi="Arial" w:cs="Arial"/>
        </w:rPr>
      </w:pPr>
      <w:r w:rsidRPr="00B87ECA">
        <w:rPr>
          <w:rFonts w:ascii="Arial" w:hAnsi="Arial" w:cs="Arial"/>
        </w:rPr>
        <w:t xml:space="preserve">Changing front door locks (Association </w:t>
      </w:r>
      <w:r w:rsidR="00886801">
        <w:rPr>
          <w:rFonts w:ascii="Arial" w:hAnsi="Arial" w:cs="Arial"/>
        </w:rPr>
        <w:t xml:space="preserve">must be provided </w:t>
      </w:r>
      <w:r w:rsidRPr="00B87ECA">
        <w:rPr>
          <w:rFonts w:ascii="Arial" w:hAnsi="Arial" w:cs="Arial"/>
        </w:rPr>
        <w:t>with keys or codes)</w:t>
      </w:r>
      <w:r w:rsidR="002E0CB9" w:rsidRPr="00B87ECA">
        <w:rPr>
          <w:rFonts w:ascii="Arial" w:hAnsi="Arial" w:cs="Arial"/>
        </w:rPr>
        <w:t xml:space="preserve"> or adding anything to the front door. (Per FL Statute 718.113(6), An association may not refuse the request of a unit owner for the attachment on the unit owner</w:t>
      </w:r>
      <w:r w:rsidR="00E43419">
        <w:rPr>
          <w:rFonts w:ascii="Arial" w:hAnsi="Arial" w:cs="Arial"/>
        </w:rPr>
        <w:t>’s door</w:t>
      </w:r>
      <w:r w:rsidR="002E0CB9" w:rsidRPr="00B87ECA">
        <w:rPr>
          <w:rFonts w:ascii="Arial" w:hAnsi="Arial" w:cs="Arial"/>
        </w:rPr>
        <w:t xml:space="preserve"> of a religious object not to exceed 3 inches wide, 6 inches high, and 1.5 inches deep.”</w:t>
      </w:r>
      <w:r w:rsidR="002B4073" w:rsidRPr="00B87ECA">
        <w:rPr>
          <w:rFonts w:ascii="Arial" w:hAnsi="Arial" w:cs="Arial"/>
        </w:rPr>
        <w:t>)</w:t>
      </w:r>
    </w:p>
    <w:p w14:paraId="0F7B2473" w14:textId="2AD95DA9" w:rsidR="007E597A" w:rsidRPr="0063766F" w:rsidRDefault="0063766F" w:rsidP="00311067">
      <w:pPr>
        <w:spacing w:before="240" w:after="80" w:line="276" w:lineRule="auto"/>
        <w:rPr>
          <w:rFonts w:ascii="Arial" w:hAnsi="Arial" w:cs="Arial"/>
          <w:b/>
          <w:bCs/>
        </w:rPr>
      </w:pPr>
      <w:r w:rsidRPr="001F3447">
        <w:rPr>
          <w:rFonts w:ascii="Arial" w:hAnsi="Arial" w:cs="Arial"/>
          <w:b/>
          <w:bCs/>
          <w:u w:val="single"/>
        </w:rPr>
        <w:t>Type C</w:t>
      </w:r>
      <w:r>
        <w:rPr>
          <w:rFonts w:ascii="Arial" w:hAnsi="Arial" w:cs="Arial"/>
          <w:b/>
          <w:bCs/>
        </w:rPr>
        <w:t xml:space="preserve"> – </w:t>
      </w:r>
      <w:r w:rsidR="00DA4290">
        <w:rPr>
          <w:rFonts w:ascii="Arial" w:hAnsi="Arial" w:cs="Arial"/>
          <w:b/>
          <w:bCs/>
        </w:rPr>
        <w:t xml:space="preserve">Owner Renovations </w:t>
      </w:r>
      <w:r w:rsidR="001F3447">
        <w:rPr>
          <w:rFonts w:ascii="Arial" w:hAnsi="Arial" w:cs="Arial"/>
          <w:b/>
          <w:bCs/>
        </w:rPr>
        <w:t>N</w:t>
      </w:r>
      <w:r w:rsidR="00D30774" w:rsidRPr="0063766F">
        <w:rPr>
          <w:rFonts w:ascii="Arial" w:hAnsi="Arial" w:cs="Arial"/>
          <w:b/>
          <w:bCs/>
        </w:rPr>
        <w:t xml:space="preserve">ot Requiring </w:t>
      </w:r>
      <w:r w:rsidR="00DA4290">
        <w:rPr>
          <w:rFonts w:ascii="Arial" w:hAnsi="Arial" w:cs="Arial"/>
          <w:b/>
          <w:bCs/>
        </w:rPr>
        <w:t xml:space="preserve">Permits or Board </w:t>
      </w:r>
      <w:r w:rsidR="00D30774" w:rsidRPr="0063766F">
        <w:rPr>
          <w:rFonts w:ascii="Arial" w:hAnsi="Arial" w:cs="Arial"/>
          <w:b/>
          <w:bCs/>
        </w:rPr>
        <w:t>Approval</w:t>
      </w:r>
    </w:p>
    <w:p w14:paraId="225378BF" w14:textId="32CF164E" w:rsidR="007E597A" w:rsidRPr="00B87ECA" w:rsidRDefault="007E597A" w:rsidP="00311067">
      <w:pPr>
        <w:pStyle w:val="ListParagraph"/>
        <w:numPr>
          <w:ilvl w:val="0"/>
          <w:numId w:val="11"/>
        </w:numPr>
        <w:spacing w:after="80" w:line="276" w:lineRule="auto"/>
        <w:contextualSpacing w:val="0"/>
        <w:rPr>
          <w:rFonts w:ascii="Arial" w:hAnsi="Arial" w:cs="Arial"/>
        </w:rPr>
      </w:pPr>
      <w:r w:rsidRPr="00B87ECA">
        <w:rPr>
          <w:rFonts w:ascii="Arial" w:hAnsi="Arial" w:cs="Arial"/>
        </w:rPr>
        <w:t xml:space="preserve">Painting or wall-papering </w:t>
      </w:r>
      <w:r w:rsidR="00666AC6" w:rsidRPr="00B87ECA">
        <w:rPr>
          <w:rFonts w:ascii="Arial" w:hAnsi="Arial" w:cs="Arial"/>
        </w:rPr>
        <w:t xml:space="preserve">interior </w:t>
      </w:r>
      <w:r w:rsidRPr="00B87ECA">
        <w:rPr>
          <w:rFonts w:ascii="Arial" w:hAnsi="Arial" w:cs="Arial"/>
        </w:rPr>
        <w:t xml:space="preserve">walls. Painting ceilings, </w:t>
      </w:r>
      <w:r w:rsidR="001F3447">
        <w:rPr>
          <w:rFonts w:ascii="Arial" w:hAnsi="Arial" w:cs="Arial"/>
        </w:rPr>
        <w:t xml:space="preserve">interior </w:t>
      </w:r>
      <w:r w:rsidRPr="00B87ECA">
        <w:rPr>
          <w:rFonts w:ascii="Arial" w:hAnsi="Arial" w:cs="Arial"/>
        </w:rPr>
        <w:t>doors, door casings, baseboard, crown/trim molding.</w:t>
      </w:r>
    </w:p>
    <w:p w14:paraId="09868935" w14:textId="0FFFC1B3" w:rsidR="007E597A" w:rsidRPr="00B87ECA" w:rsidRDefault="007E597A" w:rsidP="00311067">
      <w:pPr>
        <w:pStyle w:val="ListParagraph"/>
        <w:numPr>
          <w:ilvl w:val="0"/>
          <w:numId w:val="11"/>
        </w:numPr>
        <w:spacing w:after="80" w:line="276" w:lineRule="auto"/>
        <w:contextualSpacing w:val="0"/>
        <w:rPr>
          <w:rFonts w:ascii="Arial" w:hAnsi="Arial" w:cs="Arial"/>
        </w:rPr>
      </w:pPr>
      <w:r w:rsidRPr="00B87ECA">
        <w:rPr>
          <w:rFonts w:ascii="Arial" w:hAnsi="Arial" w:cs="Arial"/>
        </w:rPr>
        <w:t>Replacing existing hard surface floors in kitchen, bathrooms and halls.</w:t>
      </w:r>
    </w:p>
    <w:p w14:paraId="094A7007" w14:textId="5AC3E9E6" w:rsidR="007E597A" w:rsidRPr="00B87ECA" w:rsidRDefault="007E597A" w:rsidP="00311067">
      <w:pPr>
        <w:pStyle w:val="ListParagraph"/>
        <w:numPr>
          <w:ilvl w:val="0"/>
          <w:numId w:val="11"/>
        </w:numPr>
        <w:spacing w:after="80" w:line="276" w:lineRule="auto"/>
        <w:contextualSpacing w:val="0"/>
        <w:rPr>
          <w:rFonts w:ascii="Arial" w:hAnsi="Arial" w:cs="Arial"/>
        </w:rPr>
      </w:pPr>
      <w:r w:rsidRPr="00B87ECA">
        <w:rPr>
          <w:rFonts w:ascii="Arial" w:hAnsi="Arial" w:cs="Arial"/>
        </w:rPr>
        <w:t xml:space="preserve">Replacing bathroom wall tiles, bathtubs, shower </w:t>
      </w:r>
      <w:r w:rsidR="00DA4290">
        <w:rPr>
          <w:rFonts w:ascii="Arial" w:hAnsi="Arial" w:cs="Arial"/>
        </w:rPr>
        <w:t xml:space="preserve">trim kits, water valves, </w:t>
      </w:r>
      <w:r w:rsidRPr="00B87ECA">
        <w:rPr>
          <w:rFonts w:ascii="Arial" w:hAnsi="Arial" w:cs="Arial"/>
        </w:rPr>
        <w:t>shower</w:t>
      </w:r>
      <w:r w:rsidR="00DA4290">
        <w:rPr>
          <w:rFonts w:ascii="Arial" w:hAnsi="Arial" w:cs="Arial"/>
        </w:rPr>
        <w:t xml:space="preserve"> </w:t>
      </w:r>
      <w:r w:rsidRPr="00B87ECA">
        <w:rPr>
          <w:rFonts w:ascii="Arial" w:hAnsi="Arial" w:cs="Arial"/>
        </w:rPr>
        <w:t>heads</w:t>
      </w:r>
      <w:r w:rsidR="00DA4290">
        <w:rPr>
          <w:rFonts w:ascii="Arial" w:hAnsi="Arial" w:cs="Arial"/>
        </w:rPr>
        <w:t xml:space="preserve">, </w:t>
      </w:r>
      <w:r w:rsidRPr="00B87ECA">
        <w:rPr>
          <w:rFonts w:ascii="Arial" w:hAnsi="Arial" w:cs="Arial"/>
        </w:rPr>
        <w:t>shower doors</w:t>
      </w:r>
      <w:r w:rsidR="00DA4290">
        <w:rPr>
          <w:rFonts w:ascii="Arial" w:hAnsi="Arial" w:cs="Arial"/>
        </w:rPr>
        <w:t xml:space="preserve"> and toilets.</w:t>
      </w:r>
    </w:p>
    <w:p w14:paraId="07B871BF" w14:textId="6A54B69B" w:rsidR="007E597A" w:rsidRPr="00B87ECA" w:rsidRDefault="007E597A" w:rsidP="00311067">
      <w:pPr>
        <w:pStyle w:val="ListParagraph"/>
        <w:numPr>
          <w:ilvl w:val="0"/>
          <w:numId w:val="11"/>
        </w:numPr>
        <w:spacing w:after="80" w:line="276" w:lineRule="auto"/>
        <w:contextualSpacing w:val="0"/>
        <w:rPr>
          <w:rFonts w:ascii="Arial" w:hAnsi="Arial" w:cs="Arial"/>
        </w:rPr>
      </w:pPr>
      <w:r w:rsidRPr="00B87ECA">
        <w:rPr>
          <w:rFonts w:ascii="Arial" w:hAnsi="Arial" w:cs="Arial"/>
        </w:rPr>
        <w:t>Replacing kitchen cabinet</w:t>
      </w:r>
      <w:r w:rsidR="00B317BB">
        <w:rPr>
          <w:rFonts w:ascii="Arial" w:hAnsi="Arial" w:cs="Arial"/>
        </w:rPr>
        <w:t xml:space="preserve"> door</w:t>
      </w:r>
      <w:r w:rsidRPr="00B87ECA">
        <w:rPr>
          <w:rFonts w:ascii="Arial" w:hAnsi="Arial" w:cs="Arial"/>
        </w:rPr>
        <w:t xml:space="preserve">s, </w:t>
      </w:r>
      <w:r w:rsidR="00B317BB">
        <w:rPr>
          <w:rFonts w:ascii="Arial" w:hAnsi="Arial" w:cs="Arial"/>
        </w:rPr>
        <w:t xml:space="preserve">bathroom </w:t>
      </w:r>
      <w:r w:rsidRPr="00B87ECA">
        <w:rPr>
          <w:rFonts w:ascii="Arial" w:hAnsi="Arial" w:cs="Arial"/>
        </w:rPr>
        <w:t>vanities, countertops, sinks, and faucets</w:t>
      </w:r>
      <w:r w:rsidR="00FE71F2">
        <w:rPr>
          <w:rFonts w:ascii="Arial" w:hAnsi="Arial" w:cs="Arial"/>
        </w:rPr>
        <w:t>,</w:t>
      </w:r>
      <w:r w:rsidR="001F3447">
        <w:rPr>
          <w:rFonts w:ascii="Arial" w:hAnsi="Arial" w:cs="Arial"/>
        </w:rPr>
        <w:t xml:space="preserve"> with no change in cabinet configuration.</w:t>
      </w:r>
    </w:p>
    <w:p w14:paraId="49F05E83" w14:textId="77777777" w:rsidR="007E597A" w:rsidRPr="00B87ECA" w:rsidRDefault="007E597A" w:rsidP="00311067">
      <w:pPr>
        <w:pStyle w:val="ListParagraph"/>
        <w:numPr>
          <w:ilvl w:val="0"/>
          <w:numId w:val="11"/>
        </w:numPr>
        <w:spacing w:after="80" w:line="276" w:lineRule="auto"/>
        <w:contextualSpacing w:val="0"/>
        <w:rPr>
          <w:rFonts w:ascii="Arial" w:hAnsi="Arial" w:cs="Arial"/>
        </w:rPr>
      </w:pPr>
      <w:r w:rsidRPr="00B87ECA">
        <w:rPr>
          <w:rFonts w:ascii="Arial" w:hAnsi="Arial" w:cs="Arial"/>
        </w:rPr>
        <w:t>Replacing kitchen appliances, clothes washers and dryers and garbage disposals.</w:t>
      </w:r>
    </w:p>
    <w:p w14:paraId="2566B549" w14:textId="77777777" w:rsidR="007E597A" w:rsidRPr="00B87ECA" w:rsidRDefault="007E597A" w:rsidP="00311067">
      <w:pPr>
        <w:pStyle w:val="ListParagraph"/>
        <w:numPr>
          <w:ilvl w:val="0"/>
          <w:numId w:val="11"/>
        </w:numPr>
        <w:spacing w:after="80" w:line="276" w:lineRule="auto"/>
        <w:contextualSpacing w:val="0"/>
        <w:rPr>
          <w:rFonts w:ascii="Arial" w:hAnsi="Arial" w:cs="Arial"/>
        </w:rPr>
      </w:pPr>
      <w:r w:rsidRPr="00B87ECA">
        <w:rPr>
          <w:rFonts w:ascii="Arial" w:hAnsi="Arial" w:cs="Arial"/>
        </w:rPr>
        <w:t>Replacing popcorn ceilings with either flat or knock down ceilings.</w:t>
      </w:r>
    </w:p>
    <w:p w14:paraId="7045885C" w14:textId="77777777" w:rsidR="007E597A" w:rsidRPr="00B87ECA" w:rsidRDefault="007E597A" w:rsidP="00311067">
      <w:pPr>
        <w:pStyle w:val="ListParagraph"/>
        <w:numPr>
          <w:ilvl w:val="0"/>
          <w:numId w:val="11"/>
        </w:numPr>
        <w:spacing w:after="80" w:line="276" w:lineRule="auto"/>
        <w:contextualSpacing w:val="0"/>
        <w:rPr>
          <w:rFonts w:ascii="Arial" w:hAnsi="Arial" w:cs="Arial"/>
        </w:rPr>
      </w:pPr>
      <w:r w:rsidRPr="00B87ECA">
        <w:rPr>
          <w:rFonts w:ascii="Arial" w:hAnsi="Arial" w:cs="Arial"/>
        </w:rPr>
        <w:t>Replacing interior doors, casing, baseboard, and window/door sills.</w:t>
      </w:r>
    </w:p>
    <w:p w14:paraId="368D1F45" w14:textId="77777777" w:rsidR="007E597A" w:rsidRPr="00B87ECA" w:rsidRDefault="007E597A" w:rsidP="00311067">
      <w:pPr>
        <w:pStyle w:val="ListParagraph"/>
        <w:numPr>
          <w:ilvl w:val="0"/>
          <w:numId w:val="11"/>
        </w:numPr>
        <w:spacing w:after="80" w:line="276" w:lineRule="auto"/>
        <w:contextualSpacing w:val="0"/>
        <w:rPr>
          <w:rFonts w:ascii="Arial" w:hAnsi="Arial" w:cs="Arial"/>
        </w:rPr>
      </w:pPr>
      <w:r w:rsidRPr="00B87ECA">
        <w:rPr>
          <w:rFonts w:ascii="Arial" w:hAnsi="Arial" w:cs="Arial"/>
        </w:rPr>
        <w:t>Adding crown molding, chair rails or handrails.</w:t>
      </w:r>
    </w:p>
    <w:p w14:paraId="5EF558A1" w14:textId="77777777" w:rsidR="007E597A" w:rsidRPr="00B87ECA" w:rsidRDefault="007E597A" w:rsidP="00311067">
      <w:pPr>
        <w:pStyle w:val="ListParagraph"/>
        <w:numPr>
          <w:ilvl w:val="0"/>
          <w:numId w:val="11"/>
        </w:numPr>
        <w:spacing w:after="80" w:line="276" w:lineRule="auto"/>
        <w:contextualSpacing w:val="0"/>
        <w:rPr>
          <w:rFonts w:ascii="Arial" w:hAnsi="Arial" w:cs="Arial"/>
        </w:rPr>
      </w:pPr>
      <w:r w:rsidRPr="00B87ECA">
        <w:rPr>
          <w:rFonts w:ascii="Arial" w:hAnsi="Arial" w:cs="Arial"/>
        </w:rPr>
        <w:t>Replacing wall switches/plugs, GFI plugs, ceiling fans, smoke alarms, A/C thermostats and circuit breakers.</w:t>
      </w:r>
    </w:p>
    <w:p w14:paraId="05560C08" w14:textId="77777777" w:rsidR="007E597A" w:rsidRPr="00B87ECA" w:rsidRDefault="007E597A" w:rsidP="00311067">
      <w:pPr>
        <w:pStyle w:val="ListParagraph"/>
        <w:numPr>
          <w:ilvl w:val="0"/>
          <w:numId w:val="11"/>
        </w:numPr>
        <w:spacing w:after="80" w:line="276" w:lineRule="auto"/>
        <w:contextualSpacing w:val="0"/>
        <w:rPr>
          <w:rFonts w:ascii="Arial" w:hAnsi="Arial" w:cs="Arial"/>
        </w:rPr>
      </w:pPr>
      <w:r w:rsidRPr="00B87ECA">
        <w:rPr>
          <w:rFonts w:ascii="Arial" w:hAnsi="Arial" w:cs="Arial"/>
        </w:rPr>
        <w:t>Replacing heater element(s) in hot water heater or air conditioner.</w:t>
      </w:r>
    </w:p>
    <w:p w14:paraId="511845D4" w14:textId="77777777" w:rsidR="007E597A" w:rsidRPr="00B87ECA" w:rsidRDefault="007E597A" w:rsidP="00311067">
      <w:pPr>
        <w:pStyle w:val="ListParagraph"/>
        <w:numPr>
          <w:ilvl w:val="0"/>
          <w:numId w:val="11"/>
        </w:numPr>
        <w:spacing w:after="80" w:line="276" w:lineRule="auto"/>
        <w:contextualSpacing w:val="0"/>
        <w:rPr>
          <w:rFonts w:ascii="Arial" w:hAnsi="Arial" w:cs="Arial"/>
        </w:rPr>
      </w:pPr>
      <w:r w:rsidRPr="00B87ECA">
        <w:rPr>
          <w:rFonts w:ascii="Arial" w:hAnsi="Arial" w:cs="Arial"/>
        </w:rPr>
        <w:t>Installing security systems (motion sensors, intrusion detectors, water leak sensors, alarms and cameras) and other wireless hubs and devices. Security systems must be able to be remotely monitored and deactivated.</w:t>
      </w:r>
    </w:p>
    <w:p w14:paraId="2B3BB553" w14:textId="20CFFD4E" w:rsidR="00282650" w:rsidRDefault="007E597A" w:rsidP="00311067">
      <w:pPr>
        <w:pStyle w:val="ListParagraph"/>
        <w:numPr>
          <w:ilvl w:val="0"/>
          <w:numId w:val="11"/>
        </w:numPr>
        <w:spacing w:after="80" w:line="276" w:lineRule="auto"/>
        <w:contextualSpacing w:val="0"/>
        <w:rPr>
          <w:rFonts w:ascii="Arial" w:hAnsi="Arial" w:cs="Arial"/>
        </w:rPr>
      </w:pPr>
      <w:r w:rsidRPr="00B87ECA">
        <w:rPr>
          <w:rFonts w:ascii="Arial" w:hAnsi="Arial" w:cs="Arial"/>
        </w:rPr>
        <w:t>Installing/replacing window coverings</w:t>
      </w:r>
      <w:r w:rsidR="00194D25" w:rsidRPr="00B87ECA">
        <w:rPr>
          <w:rFonts w:ascii="Arial" w:hAnsi="Arial" w:cs="Arial"/>
        </w:rPr>
        <w:t>. (</w:t>
      </w:r>
      <w:r w:rsidR="000A31DB" w:rsidRPr="00B87ECA">
        <w:rPr>
          <w:rFonts w:ascii="Arial" w:hAnsi="Arial" w:cs="Arial"/>
        </w:rPr>
        <w:t>Curtains, blinds, plantation shutters and other window coverings must be white or lined or “under draped” in white.</w:t>
      </w:r>
      <w:r w:rsidR="00194D25" w:rsidRPr="00B87ECA">
        <w:rPr>
          <w:rFonts w:ascii="Arial" w:hAnsi="Arial" w:cs="Arial"/>
        </w:rPr>
        <w:t>)</w:t>
      </w:r>
    </w:p>
    <w:p w14:paraId="1B11B459" w14:textId="4EA79BAF" w:rsidR="007E597A" w:rsidRPr="0063766F" w:rsidRDefault="0063766F" w:rsidP="00311067">
      <w:pPr>
        <w:spacing w:before="240" w:after="80" w:line="276" w:lineRule="auto"/>
        <w:rPr>
          <w:rFonts w:ascii="Arial" w:hAnsi="Arial" w:cs="Arial"/>
          <w:b/>
          <w:bCs/>
        </w:rPr>
      </w:pPr>
      <w:r w:rsidRPr="001F3447">
        <w:rPr>
          <w:rFonts w:ascii="Arial" w:hAnsi="Arial" w:cs="Arial"/>
          <w:b/>
          <w:bCs/>
          <w:u w:val="single"/>
        </w:rPr>
        <w:t>Type D</w:t>
      </w:r>
      <w:r>
        <w:rPr>
          <w:rFonts w:ascii="Arial" w:hAnsi="Arial" w:cs="Arial"/>
          <w:b/>
          <w:bCs/>
        </w:rPr>
        <w:t xml:space="preserve"> – </w:t>
      </w:r>
      <w:r w:rsidR="007E597A" w:rsidRPr="0063766F">
        <w:rPr>
          <w:rFonts w:ascii="Arial" w:hAnsi="Arial" w:cs="Arial"/>
          <w:b/>
          <w:bCs/>
        </w:rPr>
        <w:t xml:space="preserve">Prohibited </w:t>
      </w:r>
      <w:r w:rsidR="001B240F" w:rsidRPr="0063766F">
        <w:rPr>
          <w:rFonts w:ascii="Arial" w:hAnsi="Arial" w:cs="Arial"/>
          <w:b/>
          <w:bCs/>
        </w:rPr>
        <w:t>Alterations:</w:t>
      </w:r>
    </w:p>
    <w:p w14:paraId="7CA7AAEF" w14:textId="7BBA8403" w:rsidR="001C6F46" w:rsidRPr="00B87ECA" w:rsidRDefault="002E0CB9" w:rsidP="00311067">
      <w:pPr>
        <w:pStyle w:val="ListParagraph"/>
        <w:numPr>
          <w:ilvl w:val="0"/>
          <w:numId w:val="12"/>
        </w:numPr>
        <w:spacing w:after="80" w:line="276" w:lineRule="auto"/>
        <w:contextualSpacing w:val="0"/>
        <w:rPr>
          <w:rFonts w:ascii="Arial" w:hAnsi="Arial" w:cs="Arial"/>
        </w:rPr>
      </w:pPr>
      <w:r w:rsidRPr="00B87ECA">
        <w:rPr>
          <w:rFonts w:ascii="Arial" w:eastAsia="Courier New" w:hAnsi="Arial" w:cs="Arial"/>
        </w:rPr>
        <w:t xml:space="preserve">Per paragraph 6.1(c) of the Declaration, unit owners are prohibited from enclosing </w:t>
      </w:r>
      <w:r w:rsidR="00FE71F2">
        <w:rPr>
          <w:rFonts w:ascii="Arial" w:eastAsia="Courier New" w:hAnsi="Arial" w:cs="Arial"/>
        </w:rPr>
        <w:t>patios with awn</w:t>
      </w:r>
      <w:r w:rsidR="00C41507" w:rsidRPr="00B87ECA">
        <w:rPr>
          <w:rFonts w:ascii="Arial" w:hAnsi="Arial" w:cs="Arial"/>
        </w:rPr>
        <w:t>ing</w:t>
      </w:r>
      <w:r w:rsidR="00FE71F2">
        <w:rPr>
          <w:rFonts w:ascii="Arial" w:hAnsi="Arial" w:cs="Arial"/>
        </w:rPr>
        <w:t>s</w:t>
      </w:r>
      <w:r w:rsidR="00C41507" w:rsidRPr="00B87ECA">
        <w:rPr>
          <w:rFonts w:ascii="Arial" w:hAnsi="Arial" w:cs="Arial"/>
        </w:rPr>
        <w:t xml:space="preserve">, glass windows </w:t>
      </w:r>
      <w:r w:rsidR="00E43419">
        <w:rPr>
          <w:rFonts w:ascii="Arial" w:hAnsi="Arial" w:cs="Arial"/>
        </w:rPr>
        <w:t xml:space="preserve">or </w:t>
      </w:r>
      <w:r w:rsidR="00C41507" w:rsidRPr="00B87ECA">
        <w:rPr>
          <w:rFonts w:ascii="Arial" w:hAnsi="Arial" w:cs="Arial"/>
        </w:rPr>
        <w:t>glass doors</w:t>
      </w:r>
      <w:r w:rsidR="00E43419">
        <w:rPr>
          <w:rFonts w:ascii="Arial" w:hAnsi="Arial" w:cs="Arial"/>
        </w:rPr>
        <w:t>.</w:t>
      </w:r>
    </w:p>
    <w:p w14:paraId="7829DE0B" w14:textId="1BA8D866" w:rsidR="00311067" w:rsidRPr="00311067" w:rsidRDefault="002E0CB9" w:rsidP="00311067">
      <w:pPr>
        <w:pStyle w:val="ListParagraph"/>
        <w:numPr>
          <w:ilvl w:val="0"/>
          <w:numId w:val="12"/>
        </w:numPr>
        <w:spacing w:after="80" w:line="276" w:lineRule="auto"/>
        <w:contextualSpacing w:val="0"/>
        <w:rPr>
          <w:rFonts w:ascii="Arial" w:hAnsi="Arial" w:cs="Arial"/>
        </w:rPr>
      </w:pPr>
      <w:r w:rsidRPr="00B87ECA">
        <w:rPr>
          <w:rFonts w:ascii="Arial" w:hAnsi="Arial" w:cs="Arial"/>
        </w:rPr>
        <w:t>Per FL Statute 718.113(3), a unit owner shall not do anything within his or her unit or on the common elements which would adversely affect the safety or soundness of the common elements or any portion of the association property or condominium property which is to be maintained by the association.</w:t>
      </w:r>
    </w:p>
    <w:sectPr w:rsidR="00311067" w:rsidRPr="00311067" w:rsidSect="00311067">
      <w:footerReference w:type="default" r:id="rId11"/>
      <w:pgSz w:w="12240" w:h="15840" w:code="1"/>
      <w:pgMar w:top="720" w:right="1440" w:bottom="936"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94671" w14:textId="77777777" w:rsidR="0075430F" w:rsidRDefault="0075430F">
      <w:r>
        <w:separator/>
      </w:r>
    </w:p>
  </w:endnote>
  <w:endnote w:type="continuationSeparator" w:id="0">
    <w:p w14:paraId="6CF9FCE6" w14:textId="77777777" w:rsidR="0075430F" w:rsidRDefault="00754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A07BE" w14:textId="556A1149" w:rsidR="0082636C" w:rsidRPr="00B87ECA" w:rsidRDefault="0082636C" w:rsidP="00311067">
    <w:pPr>
      <w:pStyle w:val="Footer"/>
      <w:tabs>
        <w:tab w:val="clear" w:pos="8640"/>
        <w:tab w:val="right" w:pos="9360"/>
      </w:tabs>
      <w:rPr>
        <w:rFonts w:ascii="Arial" w:hAnsi="Arial" w:cs="Arial"/>
        <w:sz w:val="18"/>
        <w:szCs w:val="18"/>
      </w:rPr>
    </w:pPr>
    <w:r>
      <w:tab/>
    </w:r>
    <w:r w:rsidRPr="00B87ECA">
      <w:rPr>
        <w:rFonts w:ascii="Arial" w:hAnsi="Arial" w:cs="Arial"/>
      </w:rPr>
      <w:t xml:space="preserve">Page </w:t>
    </w:r>
    <w:r w:rsidR="005817F9" w:rsidRPr="00B87ECA">
      <w:rPr>
        <w:rFonts w:ascii="Arial" w:hAnsi="Arial" w:cs="Arial"/>
      </w:rPr>
      <w:fldChar w:fldCharType="begin"/>
    </w:r>
    <w:r w:rsidR="005817F9" w:rsidRPr="00B87ECA">
      <w:rPr>
        <w:rFonts w:ascii="Arial" w:hAnsi="Arial" w:cs="Arial"/>
      </w:rPr>
      <w:instrText xml:space="preserve"> PAGE </w:instrText>
    </w:r>
    <w:r w:rsidR="005817F9" w:rsidRPr="00B87ECA">
      <w:rPr>
        <w:rFonts w:ascii="Arial" w:hAnsi="Arial" w:cs="Arial"/>
      </w:rPr>
      <w:fldChar w:fldCharType="separate"/>
    </w:r>
    <w:r w:rsidR="00A63C27" w:rsidRPr="00B87ECA">
      <w:rPr>
        <w:rFonts w:ascii="Arial" w:hAnsi="Arial" w:cs="Arial"/>
        <w:noProof/>
      </w:rPr>
      <w:t>1</w:t>
    </w:r>
    <w:r w:rsidR="005817F9" w:rsidRPr="00B87ECA">
      <w:rPr>
        <w:rFonts w:ascii="Arial" w:hAnsi="Arial" w:cs="Arial"/>
        <w:noProof/>
      </w:rPr>
      <w:fldChar w:fldCharType="end"/>
    </w:r>
    <w:r w:rsidRPr="00B87ECA">
      <w:rPr>
        <w:rFonts w:ascii="Arial" w:hAnsi="Arial" w:cs="Arial"/>
      </w:rPr>
      <w:t xml:space="preserve"> of </w:t>
    </w:r>
    <w:r w:rsidR="00B13087">
      <w:rPr>
        <w:rFonts w:ascii="Arial" w:hAnsi="Arial" w:cs="Arial"/>
      </w:rPr>
      <w:t>2</w:t>
    </w:r>
    <w:r w:rsidRPr="00B87ECA">
      <w:rPr>
        <w:rFonts w:ascii="Arial" w:hAnsi="Arial" w:cs="Arial"/>
      </w:rPr>
      <w:tab/>
    </w:r>
    <w:r w:rsidR="00984D62">
      <w:rPr>
        <w:rFonts w:ascii="Arial" w:hAnsi="Arial" w:cs="Arial"/>
        <w:sz w:val="18"/>
        <w:szCs w:val="18"/>
      </w:rPr>
      <w:fldChar w:fldCharType="begin"/>
    </w:r>
    <w:r w:rsidR="00984D62">
      <w:rPr>
        <w:rFonts w:ascii="Arial" w:hAnsi="Arial" w:cs="Arial"/>
        <w:sz w:val="18"/>
        <w:szCs w:val="18"/>
      </w:rPr>
      <w:instrText xml:space="preserve"> FILENAME   \* MERGEFORMAT </w:instrText>
    </w:r>
    <w:r w:rsidR="00984D62">
      <w:rPr>
        <w:rFonts w:ascii="Arial" w:hAnsi="Arial" w:cs="Arial"/>
        <w:sz w:val="18"/>
        <w:szCs w:val="18"/>
      </w:rPr>
      <w:fldChar w:fldCharType="separate"/>
    </w:r>
    <w:r w:rsidR="00984D62">
      <w:rPr>
        <w:rFonts w:ascii="Arial" w:hAnsi="Arial" w:cs="Arial"/>
        <w:noProof/>
        <w:sz w:val="18"/>
        <w:szCs w:val="18"/>
      </w:rPr>
      <w:t>JBV Unit Alteration Appr Form.docx</w:t>
    </w:r>
    <w:r w:rsidR="00984D62">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1005971341"/>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2F81E999" w14:textId="737F1B1B" w:rsidR="000C26F4" w:rsidRPr="00DA1F9D" w:rsidRDefault="000807FB" w:rsidP="00DA1F9D">
            <w:pPr>
              <w:pStyle w:val="Footer"/>
              <w:jc w:val="center"/>
              <w:rPr>
                <w:rFonts w:ascii="Arial" w:hAnsi="Arial" w:cs="Arial"/>
              </w:rPr>
            </w:pPr>
            <w:r w:rsidRPr="000807FB">
              <w:rPr>
                <w:rFonts w:ascii="Arial" w:hAnsi="Arial" w:cs="Arial"/>
              </w:rPr>
              <w:t xml:space="preserve">Page </w:t>
            </w:r>
            <w:r w:rsidRPr="000807FB">
              <w:rPr>
                <w:rFonts w:ascii="Arial" w:hAnsi="Arial" w:cs="Arial"/>
              </w:rPr>
              <w:fldChar w:fldCharType="begin"/>
            </w:r>
            <w:r w:rsidRPr="000807FB">
              <w:rPr>
                <w:rFonts w:ascii="Arial" w:hAnsi="Arial" w:cs="Arial"/>
              </w:rPr>
              <w:instrText xml:space="preserve"> PAGE </w:instrText>
            </w:r>
            <w:r w:rsidRPr="000807FB">
              <w:rPr>
                <w:rFonts w:ascii="Arial" w:hAnsi="Arial" w:cs="Arial"/>
              </w:rPr>
              <w:fldChar w:fldCharType="separate"/>
            </w:r>
            <w:r w:rsidRPr="000807FB">
              <w:rPr>
                <w:rFonts w:ascii="Arial" w:hAnsi="Arial" w:cs="Arial"/>
                <w:noProof/>
              </w:rPr>
              <w:t>2</w:t>
            </w:r>
            <w:r w:rsidRPr="000807FB">
              <w:rPr>
                <w:rFonts w:ascii="Arial" w:hAnsi="Arial" w:cs="Arial"/>
              </w:rPr>
              <w:fldChar w:fldCharType="end"/>
            </w:r>
            <w:r w:rsidRPr="000807FB">
              <w:rPr>
                <w:rFonts w:ascii="Arial" w:hAnsi="Arial" w:cs="Arial"/>
              </w:rPr>
              <w:t xml:space="preserve"> of </w:t>
            </w:r>
            <w:r w:rsidR="0099721E">
              <w:rPr>
                <w:rFonts w:ascii="Arial" w:hAnsi="Arial" w:cs="Arial"/>
              </w:rPr>
              <w:t>2</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3F58F" w14:textId="77777777" w:rsidR="0075430F" w:rsidRDefault="0075430F">
      <w:r>
        <w:separator/>
      </w:r>
    </w:p>
  </w:footnote>
  <w:footnote w:type="continuationSeparator" w:id="0">
    <w:p w14:paraId="4EDD0B44" w14:textId="77777777" w:rsidR="0075430F" w:rsidRDefault="007543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55B79"/>
    <w:multiLevelType w:val="hybridMultilevel"/>
    <w:tmpl w:val="334EAB50"/>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D35E0"/>
    <w:multiLevelType w:val="hybridMultilevel"/>
    <w:tmpl w:val="334EAB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E1002"/>
    <w:multiLevelType w:val="hybridMultilevel"/>
    <w:tmpl w:val="BA944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C500B3"/>
    <w:multiLevelType w:val="hybridMultilevel"/>
    <w:tmpl w:val="1FAECA5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082F44"/>
    <w:multiLevelType w:val="hybridMultilevel"/>
    <w:tmpl w:val="A0A451B8"/>
    <w:lvl w:ilvl="0" w:tplc="7658A724">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827BB5"/>
    <w:multiLevelType w:val="hybridMultilevel"/>
    <w:tmpl w:val="663ECB8E"/>
    <w:lvl w:ilvl="0" w:tplc="46B29FB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420983"/>
    <w:multiLevelType w:val="hybridMultilevel"/>
    <w:tmpl w:val="36DAA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6C6417"/>
    <w:multiLevelType w:val="hybridMultilevel"/>
    <w:tmpl w:val="4670907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8" w15:restartNumberingAfterBreak="0">
    <w:nsid w:val="46B41945"/>
    <w:multiLevelType w:val="hybridMultilevel"/>
    <w:tmpl w:val="63646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DA3E64"/>
    <w:multiLevelType w:val="hybridMultilevel"/>
    <w:tmpl w:val="77D46456"/>
    <w:lvl w:ilvl="0" w:tplc="1924EDA6">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146EA5"/>
    <w:multiLevelType w:val="hybridMultilevel"/>
    <w:tmpl w:val="00DE8D32"/>
    <w:lvl w:ilvl="0" w:tplc="9F423232">
      <w:numFmt w:val="bullet"/>
      <w:lvlText w:val=""/>
      <w:lvlJc w:val="left"/>
      <w:pPr>
        <w:tabs>
          <w:tab w:val="num" w:pos="1440"/>
        </w:tabs>
        <w:ind w:left="1440" w:hanging="72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08755A8"/>
    <w:multiLevelType w:val="hybridMultilevel"/>
    <w:tmpl w:val="BA944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7B1579"/>
    <w:multiLevelType w:val="multilevel"/>
    <w:tmpl w:val="663ECB8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733ADD"/>
    <w:multiLevelType w:val="hybridMultilevel"/>
    <w:tmpl w:val="34089B88"/>
    <w:lvl w:ilvl="0" w:tplc="88F6BA8C">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214659"/>
    <w:multiLevelType w:val="hybridMultilevel"/>
    <w:tmpl w:val="BA944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8526F4"/>
    <w:multiLevelType w:val="hybridMultilevel"/>
    <w:tmpl w:val="DB4C6D9C"/>
    <w:lvl w:ilvl="0" w:tplc="962238C2">
      <w:start w:val="1"/>
      <w:numFmt w:val="bullet"/>
      <w:lvlText w:val=""/>
      <w:lvlJc w:val="left"/>
      <w:pPr>
        <w:tabs>
          <w:tab w:val="num" w:pos="1152"/>
        </w:tabs>
        <w:ind w:left="1152" w:hanging="57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20276360">
    <w:abstractNumId w:val="5"/>
  </w:num>
  <w:num w:numId="2" w16cid:durableId="443429242">
    <w:abstractNumId w:val="10"/>
  </w:num>
  <w:num w:numId="3" w16cid:durableId="1295868981">
    <w:abstractNumId w:val="12"/>
  </w:num>
  <w:num w:numId="4" w16cid:durableId="222982785">
    <w:abstractNumId w:val="15"/>
  </w:num>
  <w:num w:numId="5" w16cid:durableId="629635172">
    <w:abstractNumId w:val="7"/>
  </w:num>
  <w:num w:numId="6" w16cid:durableId="526522269">
    <w:abstractNumId w:val="3"/>
  </w:num>
  <w:num w:numId="7" w16cid:durableId="2131775951">
    <w:abstractNumId w:val="8"/>
  </w:num>
  <w:num w:numId="8" w16cid:durableId="40060526">
    <w:abstractNumId w:val="1"/>
  </w:num>
  <w:num w:numId="9" w16cid:durableId="23599522">
    <w:abstractNumId w:val="11"/>
  </w:num>
  <w:num w:numId="10" w16cid:durableId="1445927372">
    <w:abstractNumId w:val="14"/>
  </w:num>
  <w:num w:numId="11" w16cid:durableId="726613606">
    <w:abstractNumId w:val="2"/>
  </w:num>
  <w:num w:numId="12" w16cid:durableId="1535651642">
    <w:abstractNumId w:val="6"/>
  </w:num>
  <w:num w:numId="13" w16cid:durableId="2021006836">
    <w:abstractNumId w:val="13"/>
  </w:num>
  <w:num w:numId="14" w16cid:durableId="116031365">
    <w:abstractNumId w:val="4"/>
  </w:num>
  <w:num w:numId="15" w16cid:durableId="513348621">
    <w:abstractNumId w:val="0"/>
  </w:num>
  <w:num w:numId="16" w16cid:durableId="15371542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5E8"/>
    <w:rsid w:val="00034283"/>
    <w:rsid w:val="00037C4D"/>
    <w:rsid w:val="0004048E"/>
    <w:rsid w:val="00042F83"/>
    <w:rsid w:val="0005326A"/>
    <w:rsid w:val="000807FB"/>
    <w:rsid w:val="0009031A"/>
    <w:rsid w:val="0009394F"/>
    <w:rsid w:val="000954D0"/>
    <w:rsid w:val="000A31DB"/>
    <w:rsid w:val="000B572C"/>
    <w:rsid w:val="000C26F4"/>
    <w:rsid w:val="000D44DC"/>
    <w:rsid w:val="000F3831"/>
    <w:rsid w:val="000F5F74"/>
    <w:rsid w:val="000F6E18"/>
    <w:rsid w:val="00124ED8"/>
    <w:rsid w:val="00142185"/>
    <w:rsid w:val="00144D93"/>
    <w:rsid w:val="001702E3"/>
    <w:rsid w:val="00175093"/>
    <w:rsid w:val="0017611B"/>
    <w:rsid w:val="00192B30"/>
    <w:rsid w:val="0019431C"/>
    <w:rsid w:val="00194D25"/>
    <w:rsid w:val="00196DA7"/>
    <w:rsid w:val="001B240F"/>
    <w:rsid w:val="001C0309"/>
    <w:rsid w:val="001C6F46"/>
    <w:rsid w:val="001C7BBD"/>
    <w:rsid w:val="001F3447"/>
    <w:rsid w:val="001F5167"/>
    <w:rsid w:val="001F75E8"/>
    <w:rsid w:val="0020031A"/>
    <w:rsid w:val="00240628"/>
    <w:rsid w:val="00254F53"/>
    <w:rsid w:val="002603B2"/>
    <w:rsid w:val="00271F75"/>
    <w:rsid w:val="00282650"/>
    <w:rsid w:val="00283866"/>
    <w:rsid w:val="002A2133"/>
    <w:rsid w:val="002A64AF"/>
    <w:rsid w:val="002B4073"/>
    <w:rsid w:val="002C0BF4"/>
    <w:rsid w:val="002D51E8"/>
    <w:rsid w:val="002E0CB9"/>
    <w:rsid w:val="002E328F"/>
    <w:rsid w:val="002F79B9"/>
    <w:rsid w:val="00311067"/>
    <w:rsid w:val="00315709"/>
    <w:rsid w:val="00324EF1"/>
    <w:rsid w:val="00327B59"/>
    <w:rsid w:val="00356084"/>
    <w:rsid w:val="00370495"/>
    <w:rsid w:val="0037480C"/>
    <w:rsid w:val="0038058D"/>
    <w:rsid w:val="00381DB5"/>
    <w:rsid w:val="00383954"/>
    <w:rsid w:val="003904EA"/>
    <w:rsid w:val="0039506B"/>
    <w:rsid w:val="003C7485"/>
    <w:rsid w:val="003E5BF3"/>
    <w:rsid w:val="00401712"/>
    <w:rsid w:val="004029D9"/>
    <w:rsid w:val="00433F90"/>
    <w:rsid w:val="004434A6"/>
    <w:rsid w:val="00454EF6"/>
    <w:rsid w:val="0047376E"/>
    <w:rsid w:val="00474C69"/>
    <w:rsid w:val="004A6E4D"/>
    <w:rsid w:val="004B1470"/>
    <w:rsid w:val="004B20CB"/>
    <w:rsid w:val="004B2ADF"/>
    <w:rsid w:val="004B6E77"/>
    <w:rsid w:val="004C0C36"/>
    <w:rsid w:val="004D0AD2"/>
    <w:rsid w:val="004E071F"/>
    <w:rsid w:val="004E6039"/>
    <w:rsid w:val="004F431C"/>
    <w:rsid w:val="00504A1B"/>
    <w:rsid w:val="00521AE3"/>
    <w:rsid w:val="00533460"/>
    <w:rsid w:val="00541C2F"/>
    <w:rsid w:val="005731A6"/>
    <w:rsid w:val="005817F9"/>
    <w:rsid w:val="005966E9"/>
    <w:rsid w:val="005C6874"/>
    <w:rsid w:val="005D0B29"/>
    <w:rsid w:val="005D69F0"/>
    <w:rsid w:val="005F60DC"/>
    <w:rsid w:val="00603A96"/>
    <w:rsid w:val="006043DE"/>
    <w:rsid w:val="0063766F"/>
    <w:rsid w:val="006376E7"/>
    <w:rsid w:val="006469BA"/>
    <w:rsid w:val="00657A88"/>
    <w:rsid w:val="00664E60"/>
    <w:rsid w:val="00666AC6"/>
    <w:rsid w:val="00666DAC"/>
    <w:rsid w:val="006743B5"/>
    <w:rsid w:val="00690CC9"/>
    <w:rsid w:val="00695092"/>
    <w:rsid w:val="006C2586"/>
    <w:rsid w:val="006D1DDE"/>
    <w:rsid w:val="006D5071"/>
    <w:rsid w:val="006D6087"/>
    <w:rsid w:val="006E4C36"/>
    <w:rsid w:val="006F1004"/>
    <w:rsid w:val="006F235B"/>
    <w:rsid w:val="00706ADF"/>
    <w:rsid w:val="007102F2"/>
    <w:rsid w:val="00721CB5"/>
    <w:rsid w:val="00734299"/>
    <w:rsid w:val="00734F92"/>
    <w:rsid w:val="00747D73"/>
    <w:rsid w:val="0075430F"/>
    <w:rsid w:val="00766F71"/>
    <w:rsid w:val="007723A2"/>
    <w:rsid w:val="00776B5D"/>
    <w:rsid w:val="0079322F"/>
    <w:rsid w:val="007B72D6"/>
    <w:rsid w:val="007D5F3E"/>
    <w:rsid w:val="007E597A"/>
    <w:rsid w:val="0082636C"/>
    <w:rsid w:val="0083050F"/>
    <w:rsid w:val="00840D95"/>
    <w:rsid w:val="00867600"/>
    <w:rsid w:val="008728B3"/>
    <w:rsid w:val="00884656"/>
    <w:rsid w:val="00886801"/>
    <w:rsid w:val="00893251"/>
    <w:rsid w:val="008A237F"/>
    <w:rsid w:val="008F2D81"/>
    <w:rsid w:val="009044EA"/>
    <w:rsid w:val="0091451A"/>
    <w:rsid w:val="0095460F"/>
    <w:rsid w:val="00971255"/>
    <w:rsid w:val="00984D62"/>
    <w:rsid w:val="0099721E"/>
    <w:rsid w:val="009A304B"/>
    <w:rsid w:val="009A49A6"/>
    <w:rsid w:val="009C7014"/>
    <w:rsid w:val="009E2ED9"/>
    <w:rsid w:val="00A0097D"/>
    <w:rsid w:val="00A11D0D"/>
    <w:rsid w:val="00A13B45"/>
    <w:rsid w:val="00A17620"/>
    <w:rsid w:val="00A176A7"/>
    <w:rsid w:val="00A34094"/>
    <w:rsid w:val="00A52F9E"/>
    <w:rsid w:val="00A63C27"/>
    <w:rsid w:val="00A765C2"/>
    <w:rsid w:val="00AC0495"/>
    <w:rsid w:val="00B13087"/>
    <w:rsid w:val="00B21F95"/>
    <w:rsid w:val="00B26D2D"/>
    <w:rsid w:val="00B317BB"/>
    <w:rsid w:val="00B87ECA"/>
    <w:rsid w:val="00B97D63"/>
    <w:rsid w:val="00BA73BD"/>
    <w:rsid w:val="00BB02BC"/>
    <w:rsid w:val="00BC149F"/>
    <w:rsid w:val="00BD2B55"/>
    <w:rsid w:val="00BD4337"/>
    <w:rsid w:val="00C1311F"/>
    <w:rsid w:val="00C235D3"/>
    <w:rsid w:val="00C23E44"/>
    <w:rsid w:val="00C302FD"/>
    <w:rsid w:val="00C41507"/>
    <w:rsid w:val="00C927EE"/>
    <w:rsid w:val="00CD0A98"/>
    <w:rsid w:val="00CE187B"/>
    <w:rsid w:val="00CE2CBE"/>
    <w:rsid w:val="00CF7E1A"/>
    <w:rsid w:val="00D17289"/>
    <w:rsid w:val="00D30774"/>
    <w:rsid w:val="00D55E7E"/>
    <w:rsid w:val="00D83253"/>
    <w:rsid w:val="00DA1F9D"/>
    <w:rsid w:val="00DA4290"/>
    <w:rsid w:val="00DF20FA"/>
    <w:rsid w:val="00E14759"/>
    <w:rsid w:val="00E22754"/>
    <w:rsid w:val="00E43419"/>
    <w:rsid w:val="00E717F1"/>
    <w:rsid w:val="00EA59F6"/>
    <w:rsid w:val="00EB208D"/>
    <w:rsid w:val="00ED376B"/>
    <w:rsid w:val="00ED6585"/>
    <w:rsid w:val="00EF22EE"/>
    <w:rsid w:val="00F1257D"/>
    <w:rsid w:val="00F14F11"/>
    <w:rsid w:val="00F40287"/>
    <w:rsid w:val="00F67F93"/>
    <w:rsid w:val="00F81F7B"/>
    <w:rsid w:val="00F82400"/>
    <w:rsid w:val="00FA74D9"/>
    <w:rsid w:val="00FE7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4097"/>
    <o:shapelayout v:ext="edit">
      <o:idmap v:ext="edit" data="1"/>
    </o:shapelayout>
  </w:shapeDefaults>
  <w:decimalSymbol w:val="."/>
  <w:listSeparator w:val=","/>
  <w14:docId w14:val="6DF4AEA7"/>
  <w15:docId w15:val="{C72BF330-15FA-4307-A913-5460C7843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F9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22EE"/>
    <w:rPr>
      <w:rFonts w:ascii="Arial" w:hAnsi="Arial" w:cs="Arial"/>
      <w:b/>
      <w:sz w:val="20"/>
      <w:szCs w:val="20"/>
    </w:rPr>
  </w:style>
  <w:style w:type="paragraph" w:styleId="EnvelopeAddress">
    <w:name w:val="envelope address"/>
    <w:basedOn w:val="Normal"/>
    <w:rsid w:val="00EF22EE"/>
    <w:pPr>
      <w:framePr w:w="7920" w:h="1980" w:hRule="exact" w:hSpace="180" w:wrap="auto" w:hAnchor="page" w:xAlign="center" w:yAlign="bottom"/>
      <w:ind w:left="2880"/>
    </w:pPr>
    <w:rPr>
      <w:rFonts w:ascii="Arial" w:hAnsi="Arial" w:cs="Arial"/>
      <w:b/>
    </w:rPr>
  </w:style>
  <w:style w:type="paragraph" w:styleId="Header">
    <w:name w:val="header"/>
    <w:basedOn w:val="Normal"/>
    <w:rsid w:val="001F5167"/>
    <w:pPr>
      <w:tabs>
        <w:tab w:val="center" w:pos="4320"/>
        <w:tab w:val="right" w:pos="8640"/>
      </w:tabs>
    </w:pPr>
  </w:style>
  <w:style w:type="paragraph" w:styleId="Footer">
    <w:name w:val="footer"/>
    <w:basedOn w:val="Normal"/>
    <w:link w:val="FooterChar"/>
    <w:uiPriority w:val="99"/>
    <w:rsid w:val="001F5167"/>
    <w:pPr>
      <w:tabs>
        <w:tab w:val="center" w:pos="4320"/>
        <w:tab w:val="right" w:pos="8640"/>
      </w:tabs>
    </w:pPr>
  </w:style>
  <w:style w:type="table" w:styleId="TableGrid">
    <w:name w:val="Table Grid"/>
    <w:basedOn w:val="TableNormal"/>
    <w:rsid w:val="00383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15709"/>
    <w:rPr>
      <w:rFonts w:ascii="Tahoma" w:hAnsi="Tahoma" w:cs="Tahoma"/>
      <w:sz w:val="16"/>
      <w:szCs w:val="16"/>
    </w:rPr>
  </w:style>
  <w:style w:type="paragraph" w:styleId="ListParagraph">
    <w:name w:val="List Paragraph"/>
    <w:basedOn w:val="Normal"/>
    <w:uiPriority w:val="34"/>
    <w:qFormat/>
    <w:rsid w:val="00401712"/>
    <w:pPr>
      <w:ind w:left="720"/>
      <w:contextualSpacing/>
    </w:pPr>
  </w:style>
  <w:style w:type="paragraph" w:customStyle="1" w:styleId="Style">
    <w:name w:val="Style"/>
    <w:rsid w:val="00240628"/>
    <w:pPr>
      <w:widowControl w:val="0"/>
      <w:autoSpaceDE w:val="0"/>
      <w:autoSpaceDN w:val="0"/>
      <w:adjustRightInd w:val="0"/>
    </w:pPr>
    <w:rPr>
      <w:rFonts w:eastAsiaTheme="minorEastAsia"/>
      <w:sz w:val="24"/>
      <w:szCs w:val="24"/>
      <w:lang w:val="fr-BE" w:eastAsia="zh-CN"/>
    </w:rPr>
  </w:style>
  <w:style w:type="character" w:customStyle="1" w:styleId="FooterChar">
    <w:name w:val="Footer Char"/>
    <w:basedOn w:val="DefaultParagraphFont"/>
    <w:link w:val="Footer"/>
    <w:uiPriority w:val="99"/>
    <w:rsid w:val="000807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D7DB6-B6FD-4102-8CCA-89578F6FD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1204</Words>
  <Characters>6874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Request Submission:</vt:lpstr>
    </vt:vector>
  </TitlesOfParts>
  <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Submission:</dc:title>
  <dc:creator>Paul St.Clair</dc:creator>
  <cp:lastModifiedBy>Paul St.Clair</cp:lastModifiedBy>
  <cp:revision>5</cp:revision>
  <cp:lastPrinted>2020-01-20T18:40:00Z</cp:lastPrinted>
  <dcterms:created xsi:type="dcterms:W3CDTF">2024-05-18T16:25:00Z</dcterms:created>
  <dcterms:modified xsi:type="dcterms:W3CDTF">2024-05-18T16:34:00Z</dcterms:modified>
</cp:coreProperties>
</file>